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E025" w14:textId="77777777" w:rsidR="004638E2" w:rsidRPr="00E042B6" w:rsidRDefault="004638E2" w:rsidP="004638E2">
      <w:pPr>
        <w:rPr>
          <w:rFonts w:cs="Arial"/>
          <w:bCs/>
        </w:rPr>
      </w:pPr>
    </w:p>
    <w:p w14:paraId="3BB5BD57" w14:textId="77777777" w:rsidR="004638E2" w:rsidRPr="00E042B6" w:rsidRDefault="004638E2" w:rsidP="004638E2">
      <w:pPr>
        <w:rPr>
          <w:rFonts w:cs="Arial"/>
          <w:bCs/>
        </w:rPr>
      </w:pPr>
    </w:p>
    <w:p w14:paraId="462D7A89" w14:textId="77777777" w:rsidR="004638E2" w:rsidRPr="00E042B6" w:rsidRDefault="004638E2" w:rsidP="004638E2">
      <w:pPr>
        <w:rPr>
          <w:rFonts w:cs="Arial"/>
          <w:bCs/>
        </w:rPr>
      </w:pPr>
    </w:p>
    <w:p w14:paraId="59C2C1FE" w14:textId="77777777" w:rsidR="004638E2" w:rsidRPr="00E042B6" w:rsidRDefault="004638E2" w:rsidP="004638E2">
      <w:pPr>
        <w:rPr>
          <w:rFonts w:cs="Arial"/>
          <w:bCs/>
        </w:rPr>
      </w:pPr>
    </w:p>
    <w:p w14:paraId="1F992084" w14:textId="77777777" w:rsidR="004638E2" w:rsidRPr="00E042B6" w:rsidRDefault="004638E2" w:rsidP="004638E2">
      <w:pPr>
        <w:rPr>
          <w:rFonts w:cs="Arial"/>
          <w:b/>
        </w:rPr>
      </w:pPr>
      <w:r w:rsidRPr="00E042B6">
        <w:rPr>
          <w:rFonts w:cs="Arial"/>
          <w:b/>
        </w:rPr>
        <w:t>Memorandum</w:t>
      </w:r>
    </w:p>
    <w:p w14:paraId="5081295D" w14:textId="77777777" w:rsidR="004638E2" w:rsidRPr="00F44A3F" w:rsidRDefault="004638E2" w:rsidP="004638E2">
      <w:pPr>
        <w:widowControl/>
        <w:rPr>
          <w:rFonts w:cs="Arial"/>
        </w:rPr>
      </w:pPr>
    </w:p>
    <w:tbl>
      <w:tblPr>
        <w:tblW w:w="9630" w:type="dxa"/>
        <w:tblLook w:val="0000" w:firstRow="0" w:lastRow="0" w:firstColumn="0" w:lastColumn="0" w:noHBand="0" w:noVBand="0"/>
      </w:tblPr>
      <w:tblGrid>
        <w:gridCol w:w="1170"/>
        <w:gridCol w:w="8460"/>
      </w:tblGrid>
      <w:tr w:rsidR="004638E2" w:rsidRPr="00A934AC" w14:paraId="11617024" w14:textId="77777777" w:rsidTr="00611967">
        <w:tc>
          <w:tcPr>
            <w:tcW w:w="1170" w:type="dxa"/>
          </w:tcPr>
          <w:p w14:paraId="061CC495" w14:textId="77777777" w:rsidR="004638E2" w:rsidRPr="00A934AC" w:rsidRDefault="004638E2" w:rsidP="00611967">
            <w:pPr>
              <w:widowControl/>
              <w:suppressAutoHyphens/>
              <w:spacing w:line="260" w:lineRule="exact"/>
              <w:rPr>
                <w:rFonts w:cs="Arial"/>
              </w:rPr>
            </w:pPr>
            <w:r w:rsidRPr="00A934AC">
              <w:rPr>
                <w:rFonts w:cs="Arial"/>
              </w:rPr>
              <w:t>To:</w:t>
            </w:r>
          </w:p>
        </w:tc>
        <w:tc>
          <w:tcPr>
            <w:tcW w:w="8460" w:type="dxa"/>
          </w:tcPr>
          <w:p w14:paraId="18AE3BE8" w14:textId="4C5C9ED0" w:rsidR="004638E2" w:rsidRPr="00A934AC" w:rsidRDefault="008F1890" w:rsidP="00611967">
            <w:pPr>
              <w:widowControl/>
              <w:suppressAutoHyphens/>
              <w:spacing w:line="260" w:lineRule="exact"/>
              <w:rPr>
                <w:rFonts w:cs="Arial"/>
                <w:iCs/>
              </w:rPr>
            </w:pPr>
            <w:sdt>
              <w:sdtPr>
                <w:alias w:val="NameTo"/>
                <w:tag w:val="NameTo"/>
                <w:id w:val="89356348"/>
                <w:lock w:val="sdtLocked"/>
                <w:placeholder>
                  <w:docPart w:val="F2C327DE71254BB19166D0DFD26D307B"/>
                </w:placeholder>
                <w:showingPlcHdr/>
                <w:text/>
              </w:sdtPr>
              <w:sdtEndPr>
                <w:rPr>
                  <w:rFonts w:cs="Arial"/>
                </w:rPr>
              </w:sdtEndPr>
              <w:sdtContent>
                <w:r w:rsidR="00D56D97">
                  <w:rPr>
                    <w:rStyle w:val="PlaceholderText"/>
                    <w:rFonts w:eastAsiaTheme="majorEastAsia"/>
                  </w:rPr>
                  <w:t>[N</w:t>
                </w:r>
                <w:r w:rsidR="00D56D97" w:rsidRPr="00A934AC">
                  <w:rPr>
                    <w:rStyle w:val="PlaceholderText"/>
                    <w:rFonts w:eastAsiaTheme="majorEastAsia"/>
                  </w:rPr>
                  <w:t>ame</w:t>
                </w:r>
                <w:r w:rsidR="00D56D97">
                  <w:rPr>
                    <w:rStyle w:val="PlaceholderText"/>
                    <w:rFonts w:eastAsiaTheme="majorEastAsia"/>
                  </w:rPr>
                  <w:t>]</w:t>
                </w:r>
              </w:sdtContent>
            </w:sdt>
            <w:r w:rsidR="004638E2" w:rsidRPr="00A934AC">
              <w:rPr>
                <w:rFonts w:cs="Arial"/>
                <w:iCs/>
              </w:rPr>
              <w:t>,</w:t>
            </w:r>
            <w:r w:rsidR="004638E2">
              <w:rPr>
                <w:rFonts w:cs="Arial"/>
                <w:iCs/>
              </w:rPr>
              <w:t xml:space="preserve"> </w:t>
            </w:r>
            <w:r w:rsidR="004638E2" w:rsidRPr="00A934AC">
              <w:rPr>
                <w:rFonts w:cs="Arial"/>
                <w:iCs/>
              </w:rPr>
              <w:t>P.E.</w:t>
            </w:r>
          </w:p>
          <w:p w14:paraId="6F3CFA76" w14:textId="39CCEBB0" w:rsidR="004638E2" w:rsidRPr="00A934AC" w:rsidRDefault="008F1890" w:rsidP="00611967">
            <w:pPr>
              <w:widowControl/>
              <w:suppressAutoHyphens/>
              <w:spacing w:line="260" w:lineRule="exact"/>
              <w:rPr>
                <w:rFonts w:cs="Arial"/>
              </w:rPr>
            </w:pPr>
            <w:sdt>
              <w:sdtPr>
                <w:rPr>
                  <w:rFonts w:cs="Arial"/>
                </w:rPr>
                <w:alias w:val="TitleTo"/>
                <w:tag w:val="TitleTo"/>
                <w:id w:val="-1059223"/>
                <w:lock w:val="sdtLocked"/>
                <w:placeholder>
                  <w:docPart w:val="241794352F4F4AB0A38028E075328C4A"/>
                </w:placeholder>
                <w:showingPlcHdr/>
                <w:comboBox>
                  <w:listItem w:value="Choose an item."/>
                  <w:listItem w:displayText="Bridge" w:value="Bridge"/>
                  <w:listItem w:displayText="Consultant Design" w:value="Consultant Design"/>
                  <w:listItem w:displayText="Highways" w:value="Highways"/>
                  <w:listItem w:displayText="Traffic and Safety" w:value="Traffic and Safety"/>
                </w:comboBox>
              </w:sdtPr>
              <w:sdtEndPr/>
              <w:sdtContent>
                <w:r w:rsidR="00D56D97" w:rsidRPr="002E4B52">
                  <w:rPr>
                    <w:rStyle w:val="PlaceholderText"/>
                  </w:rPr>
                  <w:t>[</w:t>
                </w:r>
                <w:r w:rsidR="00D56D97" w:rsidRPr="00A934AC">
                  <w:rPr>
                    <w:rStyle w:val="PlaceholderText"/>
                    <w:rFonts w:eastAsiaTheme="majorEastAsia"/>
                  </w:rPr>
                  <w:t>Choose proper title</w:t>
                </w:r>
                <w:r w:rsidR="00D56D97">
                  <w:rPr>
                    <w:rStyle w:val="PlaceholderText"/>
                    <w:rFonts w:eastAsiaTheme="majorEastAsia"/>
                  </w:rPr>
                  <w:t>]</w:t>
                </w:r>
              </w:sdtContent>
            </w:sdt>
            <w:r w:rsidR="004638E2">
              <w:rPr>
                <w:rFonts w:cs="Arial"/>
              </w:rPr>
              <w:t xml:space="preserve"> </w:t>
            </w:r>
            <w:r w:rsidR="004638E2" w:rsidRPr="00A934AC">
              <w:rPr>
                <w:rFonts w:cs="Arial"/>
              </w:rPr>
              <w:t>Engineer</w:t>
            </w:r>
          </w:p>
        </w:tc>
      </w:tr>
    </w:tbl>
    <w:p w14:paraId="6217BE83" w14:textId="77777777" w:rsidR="004638E2" w:rsidRPr="00A934AC" w:rsidRDefault="004638E2" w:rsidP="004638E2">
      <w:pPr>
        <w:widowControl/>
        <w:rPr>
          <w:rFonts w:cs="Arial"/>
        </w:rPr>
      </w:pPr>
    </w:p>
    <w:tbl>
      <w:tblPr>
        <w:tblW w:w="9630" w:type="dxa"/>
        <w:tblLook w:val="0000" w:firstRow="0" w:lastRow="0" w:firstColumn="0" w:lastColumn="0" w:noHBand="0" w:noVBand="0"/>
      </w:tblPr>
      <w:tblGrid>
        <w:gridCol w:w="1170"/>
        <w:gridCol w:w="8460"/>
      </w:tblGrid>
      <w:tr w:rsidR="004638E2" w:rsidRPr="00A934AC" w14:paraId="77FF712E" w14:textId="77777777" w:rsidTr="00611967">
        <w:tc>
          <w:tcPr>
            <w:tcW w:w="1170" w:type="dxa"/>
          </w:tcPr>
          <w:p w14:paraId="43F49296" w14:textId="77777777" w:rsidR="004638E2" w:rsidRPr="00A934AC" w:rsidRDefault="004638E2" w:rsidP="00611967">
            <w:pPr>
              <w:widowControl/>
              <w:suppressAutoHyphens/>
              <w:spacing w:line="260" w:lineRule="exact"/>
              <w:rPr>
                <w:rFonts w:cs="Arial"/>
              </w:rPr>
            </w:pPr>
            <w:r w:rsidRPr="00A934AC">
              <w:rPr>
                <w:rFonts w:cs="Arial"/>
              </w:rPr>
              <w:t>From:</w:t>
            </w:r>
          </w:p>
        </w:tc>
        <w:tc>
          <w:tcPr>
            <w:tcW w:w="8460" w:type="dxa"/>
          </w:tcPr>
          <w:p w14:paraId="18A86D05" w14:textId="77777777" w:rsidR="004638E2" w:rsidRPr="00A934AC" w:rsidRDefault="008F1890" w:rsidP="00611967">
            <w:pPr>
              <w:widowControl/>
              <w:suppressAutoHyphens/>
              <w:spacing w:line="260" w:lineRule="exact"/>
              <w:rPr>
                <w:rFonts w:cs="Arial"/>
                <w:iCs/>
              </w:rPr>
            </w:pPr>
            <w:sdt>
              <w:sdtPr>
                <w:rPr>
                  <w:rFonts w:cs="Arial"/>
                </w:rPr>
                <w:alias w:val="NameFrom"/>
                <w:tag w:val="NameFrom"/>
                <w:id w:val="-1405216056"/>
                <w:lock w:val="sdtLocked"/>
                <w:placeholder>
                  <w:docPart w:val="79947B3A7528434D939B6E08802CA246"/>
                </w:placeholder>
                <w:showingPlcHdr/>
                <w:text/>
              </w:sdtPr>
              <w:sdtEndPr/>
              <w:sdtContent>
                <w:r w:rsidR="004638E2">
                  <w:rPr>
                    <w:rStyle w:val="PlaceholderText"/>
                    <w:rFonts w:eastAsiaTheme="majorEastAsia"/>
                  </w:rPr>
                  <w:t>[N</w:t>
                </w:r>
                <w:r w:rsidR="004638E2" w:rsidRPr="00A934AC">
                  <w:rPr>
                    <w:rStyle w:val="PlaceholderText"/>
                    <w:rFonts w:eastAsiaTheme="majorEastAsia"/>
                  </w:rPr>
                  <w:t>ame</w:t>
                </w:r>
                <w:r w:rsidR="004638E2">
                  <w:rPr>
                    <w:rStyle w:val="PlaceholderText"/>
                    <w:rFonts w:eastAsiaTheme="majorEastAsia"/>
                  </w:rPr>
                  <w:t>]</w:t>
                </w:r>
              </w:sdtContent>
            </w:sdt>
            <w:r w:rsidR="004638E2" w:rsidRPr="00A934AC">
              <w:rPr>
                <w:rFonts w:cs="Arial"/>
                <w:iCs/>
              </w:rPr>
              <w:t>,</w:t>
            </w:r>
            <w:r w:rsidR="004638E2">
              <w:rPr>
                <w:rFonts w:cs="Arial"/>
                <w:iCs/>
              </w:rPr>
              <w:t xml:space="preserve"> </w:t>
            </w:r>
            <w:r w:rsidR="004638E2" w:rsidRPr="00A934AC">
              <w:rPr>
                <w:rFonts w:cs="Arial"/>
                <w:iCs/>
              </w:rPr>
              <w:t>P.E.</w:t>
            </w:r>
          </w:p>
          <w:p w14:paraId="106B1B35" w14:textId="77777777" w:rsidR="004638E2" w:rsidRPr="00A934AC" w:rsidRDefault="008F1890" w:rsidP="00611967">
            <w:pPr>
              <w:widowControl/>
              <w:suppressAutoHyphens/>
              <w:spacing w:line="260" w:lineRule="exact"/>
              <w:rPr>
                <w:rFonts w:cs="Arial"/>
              </w:rPr>
            </w:pPr>
            <w:sdt>
              <w:sdtPr>
                <w:rPr>
                  <w:rFonts w:cs="Arial"/>
                </w:rPr>
                <w:alias w:val="TitleFrom"/>
                <w:tag w:val="TitleFrom"/>
                <w:id w:val="-1470889294"/>
                <w:lock w:val="sdtLocked"/>
                <w:placeholder>
                  <w:docPart w:val="C55F49A6DBD8401CBBB9F6EE70FFF47E"/>
                </w:placeholder>
                <w:showingPlcHdr/>
                <w:comboBox>
                  <w:listItem w:value="Choose an item."/>
                  <w:listItem w:displayText="Bridge" w:value="Bridge"/>
                  <w:listItem w:displayText="Consultant Plans" w:value="Consultant Plans"/>
                  <w:listItem w:displayText="District Preconstruction" w:value="District Preconstruction"/>
                  <w:listItem w:displayText="District Projects" w:value="District Projects"/>
                  <w:listItem w:displayText="Road Design" w:value="Road Design"/>
                  <w:listItem w:displayText="Traffic" w:value="Traffic"/>
                  <w:listItem w:displayText="TA" w:value="TA"/>
                </w:comboBox>
              </w:sdtPr>
              <w:sdtEndPr/>
              <w:sdtContent>
                <w:r w:rsidR="004638E2" w:rsidRPr="002E4B52">
                  <w:rPr>
                    <w:rStyle w:val="PlaceholderText"/>
                  </w:rPr>
                  <w:t>[</w:t>
                </w:r>
                <w:r w:rsidR="004638E2" w:rsidRPr="00A934AC">
                  <w:rPr>
                    <w:rStyle w:val="PlaceholderText"/>
                    <w:rFonts w:eastAsiaTheme="majorEastAsia"/>
                  </w:rPr>
                  <w:t>Choose proper title</w:t>
                </w:r>
                <w:r w:rsidR="004638E2">
                  <w:rPr>
                    <w:rStyle w:val="PlaceholderText"/>
                    <w:rFonts w:eastAsiaTheme="majorEastAsia"/>
                  </w:rPr>
                  <w:t>]</w:t>
                </w:r>
              </w:sdtContent>
            </w:sdt>
            <w:r w:rsidR="004638E2">
              <w:rPr>
                <w:rFonts w:cs="Arial"/>
              </w:rPr>
              <w:t xml:space="preserve"> </w:t>
            </w:r>
            <w:r w:rsidR="004638E2" w:rsidRPr="00A934AC">
              <w:rPr>
                <w:rFonts w:cs="Arial"/>
              </w:rPr>
              <w:t>Engineer</w:t>
            </w:r>
          </w:p>
        </w:tc>
      </w:tr>
    </w:tbl>
    <w:p w14:paraId="1DA5E301" w14:textId="77777777" w:rsidR="004638E2" w:rsidRPr="00A934AC" w:rsidRDefault="004638E2" w:rsidP="004638E2">
      <w:pPr>
        <w:widowControl/>
        <w:rPr>
          <w:rFonts w:cs="Arial"/>
        </w:rPr>
      </w:pPr>
    </w:p>
    <w:tbl>
      <w:tblPr>
        <w:tblW w:w="9630" w:type="dxa"/>
        <w:tblLook w:val="0000" w:firstRow="0" w:lastRow="0" w:firstColumn="0" w:lastColumn="0" w:noHBand="0" w:noVBand="0"/>
      </w:tblPr>
      <w:tblGrid>
        <w:gridCol w:w="1170"/>
        <w:gridCol w:w="8460"/>
      </w:tblGrid>
      <w:tr w:rsidR="004638E2" w:rsidRPr="00A934AC" w14:paraId="5AF56CD2" w14:textId="77777777" w:rsidTr="00611967">
        <w:tc>
          <w:tcPr>
            <w:tcW w:w="1170" w:type="dxa"/>
          </w:tcPr>
          <w:p w14:paraId="0002696B" w14:textId="77777777" w:rsidR="004638E2" w:rsidRPr="00A934AC" w:rsidRDefault="004638E2" w:rsidP="00611967">
            <w:pPr>
              <w:widowControl/>
              <w:suppressAutoHyphens/>
              <w:spacing w:line="260" w:lineRule="exact"/>
              <w:rPr>
                <w:rFonts w:cs="Arial"/>
              </w:rPr>
            </w:pPr>
            <w:r w:rsidRPr="00A934AC">
              <w:rPr>
                <w:rFonts w:cs="Arial"/>
              </w:rPr>
              <w:t>Date:</w:t>
            </w:r>
          </w:p>
        </w:tc>
        <w:tc>
          <w:tcPr>
            <w:tcW w:w="8460" w:type="dxa"/>
          </w:tcPr>
          <w:p w14:paraId="7792EF5B" w14:textId="77777777" w:rsidR="004638E2" w:rsidRPr="00A934AC" w:rsidRDefault="008F1890" w:rsidP="00611967">
            <w:pPr>
              <w:widowControl/>
              <w:suppressAutoHyphens/>
              <w:spacing w:line="260" w:lineRule="exact"/>
              <w:rPr>
                <w:rFonts w:cs="Arial"/>
                <w:iCs/>
              </w:rPr>
            </w:pPr>
            <w:sdt>
              <w:sdtPr>
                <w:rPr>
                  <w:rFonts w:cs="Arial"/>
                </w:rPr>
                <w:alias w:val="Date Submitted"/>
                <w:tag w:val="Date Submitted"/>
                <w:id w:val="-656064443"/>
                <w:lock w:val="sdtLocked"/>
                <w:placeholder>
                  <w:docPart w:val="192659399EFD4708966C0357169A4CB6"/>
                </w:placeholder>
                <w:showingPlcHdr/>
                <w:date>
                  <w:dateFormat w:val="MMMM d, yyyy"/>
                  <w:lid w:val="en-US"/>
                  <w:storeMappedDataAs w:val="dateTime"/>
                  <w:calendar w:val="gregorian"/>
                </w:date>
              </w:sdtPr>
              <w:sdtEndPr/>
              <w:sdtContent>
                <w:r w:rsidR="004638E2" w:rsidRPr="00A934AC">
                  <w:rPr>
                    <w:rStyle w:val="PlaceholderText"/>
                    <w:rFonts w:eastAsiaTheme="majorEastAsia"/>
                  </w:rPr>
                  <w:t>Date Submitted to Engineer</w:t>
                </w:r>
              </w:sdtContent>
            </w:sdt>
          </w:p>
        </w:tc>
      </w:tr>
    </w:tbl>
    <w:p w14:paraId="145C982C" w14:textId="77777777" w:rsidR="004638E2" w:rsidRPr="00A934AC" w:rsidRDefault="004638E2" w:rsidP="004638E2">
      <w:pPr>
        <w:widowControl/>
        <w:rPr>
          <w:rFonts w:cs="Arial"/>
        </w:rPr>
      </w:pPr>
    </w:p>
    <w:tbl>
      <w:tblPr>
        <w:tblW w:w="9630" w:type="dxa"/>
        <w:tblLook w:val="0000" w:firstRow="0" w:lastRow="0" w:firstColumn="0" w:lastColumn="0" w:noHBand="0" w:noVBand="0"/>
      </w:tblPr>
      <w:tblGrid>
        <w:gridCol w:w="1170"/>
        <w:gridCol w:w="8460"/>
      </w:tblGrid>
      <w:tr w:rsidR="004638E2" w:rsidRPr="00A934AC" w14:paraId="762AC56A" w14:textId="77777777" w:rsidTr="00611967">
        <w:trPr>
          <w:trHeight w:val="231"/>
        </w:trPr>
        <w:tc>
          <w:tcPr>
            <w:tcW w:w="1170" w:type="dxa"/>
            <w:vMerge w:val="restart"/>
          </w:tcPr>
          <w:p w14:paraId="3F468855" w14:textId="77777777" w:rsidR="004638E2" w:rsidRPr="00A934AC" w:rsidRDefault="004638E2" w:rsidP="00611967">
            <w:pPr>
              <w:suppressAutoHyphens/>
              <w:rPr>
                <w:rFonts w:cs="Arial"/>
              </w:rPr>
            </w:pPr>
            <w:r w:rsidRPr="00A934AC">
              <w:rPr>
                <w:rFonts w:cs="Arial"/>
              </w:rPr>
              <w:t>Subject:</w:t>
            </w:r>
          </w:p>
        </w:tc>
        <w:bookmarkStart w:id="0" w:name="ProjNum"/>
        <w:tc>
          <w:tcPr>
            <w:tcW w:w="8460" w:type="dxa"/>
          </w:tcPr>
          <w:p w14:paraId="0FE8EF23" w14:textId="77777777" w:rsidR="004638E2" w:rsidRPr="00A934AC" w:rsidRDefault="008F1890" w:rsidP="00611967">
            <w:pPr>
              <w:suppressAutoHyphens/>
              <w:rPr>
                <w:rFonts w:cs="Arial"/>
                <w:iCs/>
              </w:rPr>
            </w:pPr>
            <w:sdt>
              <w:sdtPr>
                <w:rPr>
                  <w:rFonts w:cs="Arial"/>
                  <w:iCs/>
                </w:rPr>
                <w:alias w:val="ProjectNumber"/>
                <w:tag w:val="ProjectNumber"/>
                <w:id w:val="-206339581"/>
                <w:lock w:val="sdtLocked"/>
                <w:placeholder>
                  <w:docPart w:val="D713B39CCA5445719A031120A6A3C186"/>
                </w:placeholder>
                <w:showingPlcHdr/>
                <w:dataBinding w:prefixMappings="xmlns:ns0='MDT_Reports' " w:xpath="/ns0:ReportXMLNode[1]/ns0:ProjectNumber[1]" w:storeItemID="{00B91B5A-23BA-4A93-81BF-0190ACAAD85B}"/>
                <w:text/>
              </w:sdtPr>
              <w:sdtEndPr/>
              <w:sdtContent>
                <w:r w:rsidR="004638E2" w:rsidRPr="00A934AC">
                  <w:rPr>
                    <w:rStyle w:val="PlaceholderText"/>
                    <w:rFonts w:eastAsiaTheme="majorEastAsia"/>
                  </w:rPr>
                  <w:t>[Project Number]</w:t>
                </w:r>
              </w:sdtContent>
            </w:sdt>
            <w:bookmarkEnd w:id="0"/>
          </w:p>
        </w:tc>
      </w:tr>
      <w:tr w:rsidR="004638E2" w:rsidRPr="00A934AC" w14:paraId="6C5C2E09" w14:textId="77777777" w:rsidTr="00611967">
        <w:trPr>
          <w:trHeight w:val="228"/>
        </w:trPr>
        <w:tc>
          <w:tcPr>
            <w:tcW w:w="1170" w:type="dxa"/>
            <w:vMerge/>
          </w:tcPr>
          <w:p w14:paraId="61E45A15" w14:textId="77777777" w:rsidR="004638E2" w:rsidRPr="00A934AC" w:rsidRDefault="004638E2" w:rsidP="00611967">
            <w:pPr>
              <w:suppressAutoHyphens/>
              <w:rPr>
                <w:rFonts w:cs="Arial"/>
              </w:rPr>
            </w:pPr>
          </w:p>
        </w:tc>
        <w:tc>
          <w:tcPr>
            <w:tcW w:w="8460" w:type="dxa"/>
          </w:tcPr>
          <w:sdt>
            <w:sdtPr>
              <w:rPr>
                <w:rFonts w:cs="Arial"/>
                <w:iCs/>
              </w:rPr>
              <w:alias w:val="ProjectName"/>
              <w:tag w:val="ProjectName"/>
              <w:id w:val="-118535312"/>
              <w:lock w:val="sdtLocked"/>
              <w:placeholder>
                <w:docPart w:val="BA84DA354637413A91D4AF7C056AE369"/>
              </w:placeholder>
              <w:showingPlcHdr/>
              <w:dataBinding w:prefixMappings="xmlns:ns0='MDT_Reports' " w:xpath="/ns0:ReportXMLNode[1]/ns0:ProjectName[1]" w:storeItemID="{00B91B5A-23BA-4A93-81BF-0190ACAAD85B}"/>
              <w:text/>
            </w:sdtPr>
            <w:sdtEndPr/>
            <w:sdtContent>
              <w:p w14:paraId="1060CB19" w14:textId="77777777" w:rsidR="004638E2" w:rsidRPr="00A934AC" w:rsidRDefault="004638E2" w:rsidP="00611967">
                <w:pPr>
                  <w:suppressAutoHyphens/>
                  <w:rPr>
                    <w:rFonts w:cs="Arial"/>
                    <w:iCs/>
                  </w:rPr>
                </w:pPr>
                <w:r w:rsidRPr="00A934AC">
                  <w:rPr>
                    <w:rStyle w:val="PlaceholderText"/>
                    <w:rFonts w:eastAsiaTheme="majorEastAsia"/>
                  </w:rPr>
                  <w:t>[Project Name]</w:t>
                </w:r>
              </w:p>
            </w:sdtContent>
          </w:sdt>
        </w:tc>
      </w:tr>
      <w:tr w:rsidR="004638E2" w:rsidRPr="00A934AC" w14:paraId="6C8F11BB" w14:textId="77777777" w:rsidTr="00611967">
        <w:trPr>
          <w:trHeight w:val="228"/>
        </w:trPr>
        <w:tc>
          <w:tcPr>
            <w:tcW w:w="1170" w:type="dxa"/>
            <w:vMerge/>
          </w:tcPr>
          <w:p w14:paraId="275EF2B4" w14:textId="77777777" w:rsidR="004638E2" w:rsidRPr="00A934AC" w:rsidRDefault="004638E2" w:rsidP="00611967">
            <w:pPr>
              <w:suppressAutoHyphens/>
              <w:rPr>
                <w:rFonts w:cs="Arial"/>
              </w:rPr>
            </w:pPr>
          </w:p>
        </w:tc>
        <w:tc>
          <w:tcPr>
            <w:tcW w:w="8460" w:type="dxa"/>
          </w:tcPr>
          <w:p w14:paraId="0091985E" w14:textId="77777777" w:rsidR="004638E2" w:rsidRPr="00A934AC" w:rsidRDefault="004638E2" w:rsidP="00611967">
            <w:pPr>
              <w:suppressAutoHyphens/>
              <w:rPr>
                <w:rFonts w:cs="Arial"/>
                <w:iCs/>
              </w:rPr>
            </w:pPr>
            <w:r>
              <w:rPr>
                <w:rFonts w:cs="Arial"/>
              </w:rPr>
              <w:t xml:space="preserve">UPN </w:t>
            </w:r>
            <w:sdt>
              <w:sdtPr>
                <w:rPr>
                  <w:rFonts w:cs="Arial"/>
                </w:rPr>
                <w:alias w:val="UPN"/>
                <w:tag w:val="UPN"/>
                <w:id w:val="141240823"/>
                <w:lock w:val="sdtLocked"/>
                <w:placeholder>
                  <w:docPart w:val="FA2D98B0021D4C48B8A5E5095559A314"/>
                </w:placeholder>
                <w:showingPlcHdr/>
                <w:dataBinding w:prefixMappings="xmlns:ns0='MDT_Reports' " w:xpath="/ns0:ReportXMLNode[1]/ns0:UPN[1]" w:storeItemID="{00B91B5A-23BA-4A93-81BF-0190ACAAD85B}"/>
                <w:text/>
              </w:sdtPr>
              <w:sdtEndPr/>
              <w:sdtContent>
                <w:r w:rsidRPr="00A934AC">
                  <w:rPr>
                    <w:rStyle w:val="PlaceholderText"/>
                    <w:rFonts w:eastAsiaTheme="majorEastAsia"/>
                  </w:rPr>
                  <w:t>[UPN]</w:t>
                </w:r>
              </w:sdtContent>
            </w:sdt>
          </w:p>
        </w:tc>
      </w:tr>
      <w:tr w:rsidR="004638E2" w:rsidRPr="00A934AC" w14:paraId="4BF22B46" w14:textId="77777777" w:rsidTr="00611967">
        <w:trPr>
          <w:trHeight w:val="228"/>
        </w:trPr>
        <w:tc>
          <w:tcPr>
            <w:tcW w:w="1170" w:type="dxa"/>
            <w:vMerge/>
          </w:tcPr>
          <w:p w14:paraId="47A82CFE" w14:textId="77777777" w:rsidR="004638E2" w:rsidRPr="00A934AC" w:rsidRDefault="004638E2" w:rsidP="00611967">
            <w:pPr>
              <w:suppressAutoHyphens/>
              <w:rPr>
                <w:rFonts w:cs="Arial"/>
              </w:rPr>
            </w:pPr>
          </w:p>
        </w:tc>
        <w:tc>
          <w:tcPr>
            <w:tcW w:w="8460" w:type="dxa"/>
          </w:tcPr>
          <w:p w14:paraId="19D2ED9C" w14:textId="77777777" w:rsidR="004638E2" w:rsidRPr="00A934AC" w:rsidRDefault="004638E2" w:rsidP="00611967">
            <w:pPr>
              <w:suppressAutoHyphens/>
              <w:rPr>
                <w:rFonts w:cs="Arial"/>
                <w:iCs/>
              </w:rPr>
            </w:pPr>
            <w:r>
              <w:rPr>
                <w:rFonts w:cs="Arial"/>
              </w:rPr>
              <w:t xml:space="preserve">Work Type </w:t>
            </w:r>
            <w:sdt>
              <w:sdtPr>
                <w:rPr>
                  <w:rFonts w:cs="Arial"/>
                </w:rPr>
                <w:alias w:val="Work Type"/>
                <w:tag w:val="Work Type"/>
                <w:id w:val="-954324310"/>
                <w:lock w:val="sdtLocked"/>
                <w:placeholder>
                  <w:docPart w:val="426FC1A43E5D4B64AEC60B6C0B3AD5CB"/>
                </w:placeholder>
                <w:showingPlcHdr/>
                <w:dropDownList>
                  <w:listItem w:value="Choose an item."/>
                  <w:listItem w:displayText="110 - New Construction" w:value="110 - New Construction"/>
                  <w:listItem w:displayText="111 - New Construction – Facilities" w:value="111 - New Construction – Facilities"/>
                  <w:listItem w:displayText="120 - Relocation" w:value="120 - Relocation"/>
                  <w:listItem w:displayText="130 - Reconstruction – with added capacity" w:value="130 - Reconstruction – with added capacity"/>
                  <w:listItem w:displayText="140 - Reconstruction – without added capacity" w:value="140 - Reconstruction – without added capacity"/>
                  <w:listItem w:displayText="141 - Reconstruction – remove &amp; replace culverts" w:value="141 - Reconstruction – remove &amp; replace culverts"/>
                  <w:listItem w:displayText="150 - Major Rehabilitation-with added capacity" w:value="150 - Major Rehabilitation-with added capacity"/>
                  <w:listItem w:displayText="151 - Major Rehabilitation-without added capacity" w:value="151 - Major Rehabilitation-without added capacity"/>
                  <w:listItem w:displayText="160 - Minor Rehabilitation" w:value="160 - Minor Rehabilitation"/>
                  <w:listItem w:displayText="170 - Restoration &amp; Rehab – PCCP" w:value="170 - Restoration &amp; Rehab – PCCP"/>
                  <w:listItem w:displayText="172 - Restoration &amp; Rehab - Facilities" w:value="172 - Restoration &amp; Rehab - Facilities"/>
                  <w:listItem w:displayText="180 - Resurfacing – Asphalt - Pave Pres" w:value="180 - Resurfacing – Asphalt - Pave Pres"/>
                  <w:listItem w:displayText="181 - Resurfacing – Asphalt - Scheduled Maintenance" w:value="181 - Resurfacing – Asphalt - Scheduled Maintenance"/>
                  <w:listItem w:displayText="182 - Resurfacing – PCCP " w:value="182 - Resurfacing – PCCP "/>
                  <w:listItem w:displayText="183 - Resurfacing – Seal &amp; Cover" w:value="183 - Resurfacing – Seal &amp; Cover"/>
                  <w:listItem w:displayText="184 - Resurfacing – Gravel " w:value="184 - Resurfacing – Gravel "/>
                  <w:listItem w:displayText="185 - Resurfacing – Crack Sealing" w:value="185 - Resurfacing – Crack Sealing"/>
                  <w:listItem w:displayText="210 - New Bridge" w:value="210 - New Bridge"/>
                  <w:listItem w:displayText="220 - Bridge Replacement with added capacity" w:value="220 - Bridge Replacement with added capacity"/>
                  <w:listItem w:displayText="221 - Bridge Replacement with no added capacity" w:value="221 - Bridge Replacement with no added capacity"/>
                  <w:listItem w:displayText="222 - Bridge Replacement with a culvert with no added capacity" w:value="222 - Bridge Replacement with a culvert with no added capacity"/>
                  <w:listItem w:displayText="223 - Bridge Replacement with a Culvert while adding capacity" w:value="223 - Bridge Replacement with a Culvert while adding capacity"/>
                  <w:listItem w:displayText="230 - Bridge Rehabilitation with added capacity" w:value="230 - Bridge Rehabilitation with added capacity"/>
                  <w:listItem w:displayText="231 - Major Bridge Rehabilitation without added capacity" w:value="231 - Major Bridge Rehabilitation without added capacity"/>
                  <w:listItem w:displayText="232 - Minor Bridge Rehabilitation" w:value="232 - Minor Bridge Rehabilitation"/>
                  <w:listItem w:displayText="233 - Bridge Preservation" w:value="233 - Bridge Preservation"/>
                  <w:listItem w:displayText="234 - Bridge Protection " w:value="234 - Bridge Protection "/>
                  <w:listItem w:displayText="235 - Bridge Inspection &amp; Related Training " w:value="235 - Bridge Inspection &amp; Related Training "/>
                  <w:listItem w:displayText="236 - Bridge Resurfacing" w:value="236 - Bridge Resurfacing"/>
                  <w:listItem w:displayText="310 - Roadway &amp; Roadside Safety Improvements" w:value="310 - Roadway &amp; Roadside Safety Improvements"/>
                  <w:listItem w:displayText="311 - Railroad/Highway Crossing Safety Improvements" w:value="311 - Railroad/Highway Crossing Safety Improvements"/>
                  <w:listItem w:displayText="312 - Structure Safety" w:value="312 - Structure Safety"/>
                  <w:listItem w:displayText="313 - Pedestrian &amp; Bicycle Safety" w:value="313 - Pedestrian &amp; Bicycle Safety"/>
                  <w:listItem w:displayText="410 - Traffic Signals &amp; Lighting" w:value="410 - Traffic Signals &amp; Lighting"/>
                  <w:listItem w:displayText="411 - Signing, Pavement Markings, Chevrons, Etc." w:value="411 - Signing, Pavement Markings, Chevrons, Etc."/>
                  <w:listItem w:displayText="412 - Miscellaneous Electronic Monitoring or Information Services" w:value="412 - Miscellaneous Electronic Monitoring or Information Services"/>
                  <w:listItem w:displayText="510 - Environmental" w:value="510 - Environmental"/>
                  <w:listItem w:displayText="511 - Wetland Mitigation" w:value="511 - Wetland Mitigation"/>
                  <w:listItem w:displayText="520 - Landscaping, Beautification" w:value="520 - Landscaping, Beautification"/>
                  <w:listItem w:displayText="610 - Maintenance Stockpiles " w:value="610 - Maintenance Stockpiles "/>
                  <w:listItem w:displayText="620 - Bicycle &amp; Pedestrian Facilities" w:value="620 - Bicycle &amp; Pedestrian Facilities"/>
                  <w:listItem w:displayText="621 - ADA Improvements" w:value="621 - ADA Improvements"/>
                  <w:listItem w:displayText="640 - Bridge Maintenance Safety Inspection" w:value="640 - Bridge Maintenance Safety Inspection"/>
                  <w:listItem w:displayText="650 - Miscellaneous Study Programs " w:value="650 - Miscellaneous Study Programs "/>
                  <w:listItem w:displayText="660 - Historic Preservation " w:value="660 - Historic Preservation "/>
                  <w:listItem w:displayText="700 - Ferry Boat Activities" w:value="700 - Ferry Boat Activities"/>
                </w:dropDownList>
              </w:sdtPr>
              <w:sdtEndPr/>
              <w:sdtContent>
                <w:r w:rsidRPr="002E4B52">
                  <w:rPr>
                    <w:rStyle w:val="PlaceholderText"/>
                  </w:rPr>
                  <w:t>[</w:t>
                </w:r>
                <w:r>
                  <w:rPr>
                    <w:rStyle w:val="PlaceholderText"/>
                    <w:rFonts w:eastAsiaTheme="majorEastAsia"/>
                    <w:iCs/>
                  </w:rPr>
                  <w:t>W</w:t>
                </w:r>
                <w:r w:rsidRPr="00A934AC">
                  <w:rPr>
                    <w:rStyle w:val="PlaceholderText"/>
                    <w:rFonts w:eastAsiaTheme="majorEastAsia"/>
                    <w:iCs/>
                  </w:rPr>
                  <w:t>ork Type</w:t>
                </w:r>
                <w:r>
                  <w:rPr>
                    <w:rStyle w:val="PlaceholderText"/>
                    <w:rFonts w:eastAsiaTheme="majorEastAsia"/>
                    <w:iCs/>
                  </w:rPr>
                  <w:t>]</w:t>
                </w:r>
              </w:sdtContent>
            </w:sdt>
          </w:p>
        </w:tc>
      </w:tr>
    </w:tbl>
    <w:p w14:paraId="6C42469C" w14:textId="77777777" w:rsidR="00051527" w:rsidRPr="00EC0781" w:rsidRDefault="00051527" w:rsidP="006010D4">
      <w:pPr>
        <w:pStyle w:val="Header"/>
        <w:tabs>
          <w:tab w:val="clear" w:pos="4320"/>
          <w:tab w:val="clear" w:pos="8640"/>
        </w:tabs>
        <w:rPr>
          <w:rFonts w:cs="Arial"/>
          <w:szCs w:val="22"/>
        </w:rPr>
      </w:pPr>
    </w:p>
    <w:p w14:paraId="459BCB34" w14:textId="473091DA" w:rsidR="00051527" w:rsidRPr="00EC0781" w:rsidRDefault="00051527" w:rsidP="001C4FEE">
      <w:pPr>
        <w:pStyle w:val="Header"/>
        <w:tabs>
          <w:tab w:val="clear" w:pos="4320"/>
          <w:tab w:val="clear" w:pos="8640"/>
        </w:tabs>
        <w:spacing w:after="240"/>
        <w:rPr>
          <w:rFonts w:cs="Arial"/>
          <w:szCs w:val="22"/>
        </w:rPr>
      </w:pPr>
      <w:r w:rsidRPr="00EC0781">
        <w:rPr>
          <w:rFonts w:cs="Arial"/>
          <w:szCs w:val="22"/>
        </w:rPr>
        <w:t>Please approve the Final Plan Review Report.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5717"/>
        <w:gridCol w:w="810"/>
        <w:gridCol w:w="1980"/>
      </w:tblGrid>
      <w:tr w:rsidR="001C4FEE" w:rsidRPr="005736F4" w14:paraId="6279B7ED" w14:textId="77777777" w:rsidTr="0046780B">
        <w:tc>
          <w:tcPr>
            <w:tcW w:w="1123" w:type="dxa"/>
            <w:vAlign w:val="bottom"/>
          </w:tcPr>
          <w:p w14:paraId="768CDA66" w14:textId="77777777" w:rsidR="001C4FEE" w:rsidRPr="005736F4" w:rsidRDefault="001C4FEE" w:rsidP="0046780B">
            <w:pPr>
              <w:rPr>
                <w:rFonts w:cs="Arial"/>
              </w:rPr>
            </w:pPr>
            <w:r w:rsidRPr="005736F4">
              <w:rPr>
                <w:rFonts w:cs="Arial"/>
              </w:rPr>
              <w:t>Approved</w:t>
            </w:r>
          </w:p>
        </w:tc>
        <w:tc>
          <w:tcPr>
            <w:tcW w:w="5717" w:type="dxa"/>
            <w:tcBorders>
              <w:bottom w:val="single" w:sz="4" w:space="0" w:color="auto"/>
            </w:tcBorders>
            <w:vAlign w:val="bottom"/>
          </w:tcPr>
          <w:p w14:paraId="14A376D7" w14:textId="77777777" w:rsidR="001C4FEE" w:rsidRPr="005736F4" w:rsidRDefault="001C4FEE" w:rsidP="0046780B">
            <w:pPr>
              <w:rPr>
                <w:rFonts w:cs="Arial"/>
              </w:rPr>
            </w:pPr>
          </w:p>
        </w:tc>
        <w:tc>
          <w:tcPr>
            <w:tcW w:w="810" w:type="dxa"/>
          </w:tcPr>
          <w:p w14:paraId="5E12CC47" w14:textId="77777777" w:rsidR="001C4FEE" w:rsidRPr="005736F4" w:rsidRDefault="001C4FEE" w:rsidP="0046780B">
            <w:pPr>
              <w:rPr>
                <w:rFonts w:cs="Arial"/>
              </w:rPr>
            </w:pPr>
            <w:r>
              <w:rPr>
                <w:rFonts w:cs="Arial"/>
              </w:rPr>
              <w:t>Date</w:t>
            </w:r>
          </w:p>
        </w:tc>
        <w:tc>
          <w:tcPr>
            <w:tcW w:w="1980" w:type="dxa"/>
            <w:tcBorders>
              <w:bottom w:val="single" w:sz="4" w:space="0" w:color="auto"/>
            </w:tcBorders>
          </w:tcPr>
          <w:p w14:paraId="1233A626" w14:textId="77777777" w:rsidR="001C4FEE" w:rsidRPr="005736F4" w:rsidRDefault="001C4FEE" w:rsidP="0046780B">
            <w:pPr>
              <w:rPr>
                <w:rFonts w:cs="Arial"/>
              </w:rPr>
            </w:pPr>
          </w:p>
        </w:tc>
      </w:tr>
      <w:tr w:rsidR="001C4FEE" w:rsidRPr="005736F4" w14:paraId="01AA6CC1" w14:textId="77777777" w:rsidTr="0046780B">
        <w:tc>
          <w:tcPr>
            <w:tcW w:w="1123" w:type="dxa"/>
            <w:vAlign w:val="bottom"/>
          </w:tcPr>
          <w:p w14:paraId="7291DACF" w14:textId="77777777" w:rsidR="001C4FEE" w:rsidRPr="005736F4" w:rsidRDefault="001C4FEE" w:rsidP="0046780B">
            <w:pPr>
              <w:widowControl/>
              <w:rPr>
                <w:rFonts w:cs="Arial"/>
              </w:rPr>
            </w:pPr>
          </w:p>
        </w:tc>
        <w:tc>
          <w:tcPr>
            <w:tcW w:w="5717" w:type="dxa"/>
            <w:tcBorders>
              <w:top w:val="single" w:sz="4" w:space="0" w:color="auto"/>
            </w:tcBorders>
            <w:vAlign w:val="bottom"/>
          </w:tcPr>
          <w:p w14:paraId="60841DA0" w14:textId="1301D809" w:rsidR="001C4FEE" w:rsidRPr="005736F4" w:rsidRDefault="008F1890" w:rsidP="0046780B">
            <w:pPr>
              <w:widowControl/>
              <w:rPr>
                <w:rFonts w:cs="Arial"/>
                <w:i/>
              </w:rPr>
            </w:pPr>
            <w:sdt>
              <w:sdtPr>
                <w:rPr>
                  <w:rFonts w:cs="Arial"/>
                </w:rPr>
                <w:alias w:val="NameTo"/>
                <w:tag w:val="NameTo"/>
                <w:id w:val="-360508919"/>
                <w:lock w:val="sdtLocked"/>
                <w:placeholder>
                  <w:docPart w:val="EB4A1C3ABEDF4413B627A0D3FD481489"/>
                </w:placeholder>
                <w:showingPlcHdr/>
                <w:text/>
              </w:sdtPr>
              <w:sdtEndPr/>
              <w:sdtContent>
                <w:r w:rsidR="00D56D97" w:rsidRPr="005736F4">
                  <w:rPr>
                    <w:rStyle w:val="PlaceholderText"/>
                  </w:rPr>
                  <w:t>[Name]</w:t>
                </w:r>
              </w:sdtContent>
            </w:sdt>
          </w:p>
        </w:tc>
        <w:tc>
          <w:tcPr>
            <w:tcW w:w="810" w:type="dxa"/>
          </w:tcPr>
          <w:p w14:paraId="477168A7" w14:textId="77777777" w:rsidR="001C4FEE" w:rsidRPr="005736F4" w:rsidRDefault="001C4FEE" w:rsidP="0046780B">
            <w:pPr>
              <w:widowControl/>
              <w:rPr>
                <w:rFonts w:cs="Arial"/>
              </w:rPr>
            </w:pPr>
          </w:p>
        </w:tc>
        <w:tc>
          <w:tcPr>
            <w:tcW w:w="1980" w:type="dxa"/>
            <w:tcBorders>
              <w:top w:val="single" w:sz="4" w:space="0" w:color="auto"/>
            </w:tcBorders>
          </w:tcPr>
          <w:p w14:paraId="64C8AD3A" w14:textId="77777777" w:rsidR="001C4FEE" w:rsidRPr="005736F4" w:rsidRDefault="001C4FEE" w:rsidP="0046780B">
            <w:pPr>
              <w:widowControl/>
              <w:rPr>
                <w:rFonts w:cs="Arial"/>
              </w:rPr>
            </w:pPr>
          </w:p>
        </w:tc>
      </w:tr>
      <w:tr w:rsidR="001C4FEE" w:rsidRPr="005736F4" w14:paraId="31867283" w14:textId="77777777" w:rsidTr="0046780B">
        <w:tc>
          <w:tcPr>
            <w:tcW w:w="1123" w:type="dxa"/>
            <w:vAlign w:val="bottom"/>
          </w:tcPr>
          <w:p w14:paraId="021AE40F" w14:textId="77777777" w:rsidR="001C4FEE" w:rsidRPr="005736F4" w:rsidRDefault="001C4FEE" w:rsidP="0046780B">
            <w:pPr>
              <w:widowControl/>
              <w:rPr>
                <w:rFonts w:cs="Arial"/>
                <w:i/>
              </w:rPr>
            </w:pPr>
          </w:p>
        </w:tc>
        <w:tc>
          <w:tcPr>
            <w:tcW w:w="5717" w:type="dxa"/>
            <w:vAlign w:val="bottom"/>
          </w:tcPr>
          <w:p w14:paraId="5CABD2EA" w14:textId="4BC82E43" w:rsidR="001C4FEE" w:rsidRPr="005736F4" w:rsidRDefault="008F1890" w:rsidP="0046780B">
            <w:pPr>
              <w:widowControl/>
              <w:rPr>
                <w:rFonts w:cs="Arial"/>
                <w:i/>
              </w:rPr>
            </w:pPr>
            <w:sdt>
              <w:sdtPr>
                <w:rPr>
                  <w:rFonts w:cs="Arial"/>
                </w:rPr>
                <w:alias w:val="TitleTo"/>
                <w:tag w:val="TitleTo"/>
                <w:id w:val="893237434"/>
                <w:lock w:val="sdtLocked"/>
                <w:placeholder>
                  <w:docPart w:val="7777FCDB930E4E12AF89EA7F13255B4B"/>
                </w:placeholder>
                <w:showingPlcHdr/>
                <w:comboBox>
                  <w:listItem w:value="Choose an item."/>
                  <w:listItem w:displayText="Bridge" w:value="Bridge"/>
                  <w:listItem w:displayText="Consultant Design" w:value="Consultant Design"/>
                  <w:listItem w:displayText="Highways" w:value="Highways"/>
                  <w:listItem w:displayText="Highways Design" w:value="Highways Design"/>
                  <w:listItem w:displayText="Traffic and Safety" w:value="Traffic and Safety"/>
                </w:comboBox>
              </w:sdtPr>
              <w:sdtEndPr/>
              <w:sdtContent>
                <w:r w:rsidR="00D56D97" w:rsidRPr="002E4B52">
                  <w:rPr>
                    <w:rStyle w:val="PlaceholderText"/>
                  </w:rPr>
                  <w:t>[</w:t>
                </w:r>
                <w:r w:rsidR="00D56D97" w:rsidRPr="005736F4">
                  <w:rPr>
                    <w:rStyle w:val="PlaceholderText"/>
                  </w:rPr>
                  <w:t>Choose proper title]</w:t>
                </w:r>
              </w:sdtContent>
            </w:sdt>
            <w:r w:rsidR="001C4FEE">
              <w:rPr>
                <w:rFonts w:cs="Arial"/>
              </w:rPr>
              <w:t xml:space="preserve"> </w:t>
            </w:r>
            <w:r w:rsidR="001C4FEE" w:rsidRPr="005736F4">
              <w:rPr>
                <w:rFonts w:cs="Arial"/>
              </w:rPr>
              <w:t>Engineer</w:t>
            </w:r>
          </w:p>
        </w:tc>
        <w:tc>
          <w:tcPr>
            <w:tcW w:w="810" w:type="dxa"/>
          </w:tcPr>
          <w:p w14:paraId="46C74613" w14:textId="77777777" w:rsidR="001C4FEE" w:rsidRPr="005736F4" w:rsidRDefault="001C4FEE" w:rsidP="0046780B">
            <w:pPr>
              <w:widowControl/>
              <w:rPr>
                <w:rFonts w:cs="Arial"/>
              </w:rPr>
            </w:pPr>
          </w:p>
        </w:tc>
        <w:tc>
          <w:tcPr>
            <w:tcW w:w="1980" w:type="dxa"/>
          </w:tcPr>
          <w:p w14:paraId="65D82EC0" w14:textId="77777777" w:rsidR="001C4FEE" w:rsidRPr="005736F4" w:rsidRDefault="001C4FEE" w:rsidP="0046780B">
            <w:pPr>
              <w:widowControl/>
              <w:rPr>
                <w:rFonts w:cs="Arial"/>
              </w:rPr>
            </w:pPr>
          </w:p>
        </w:tc>
      </w:tr>
    </w:tbl>
    <w:p w14:paraId="6D4E6093" w14:textId="77777777" w:rsidR="00051527" w:rsidRPr="00EC0781" w:rsidRDefault="00DE1A62" w:rsidP="00FC4B2F">
      <w:pPr>
        <w:widowControl/>
        <w:spacing w:before="240" w:after="240"/>
        <w:rPr>
          <w:rFonts w:cs="Arial"/>
          <w:szCs w:val="22"/>
        </w:rPr>
      </w:pPr>
      <w:r w:rsidRPr="004C24A0">
        <w:rPr>
          <w:rFonts w:cs="Arial"/>
          <w:szCs w:val="22"/>
        </w:rPr>
        <w:t>We are requesting those on the distribution list</w:t>
      </w:r>
      <w:r>
        <w:rPr>
          <w:rFonts w:cs="Arial"/>
          <w:szCs w:val="22"/>
        </w:rPr>
        <w:t xml:space="preserve"> provide any comments </w:t>
      </w:r>
      <w:r w:rsidRPr="004C24A0">
        <w:rPr>
          <w:rFonts w:cs="Arial"/>
          <w:szCs w:val="22"/>
        </w:rPr>
        <w:t>within two weeks of the approval date.</w:t>
      </w:r>
    </w:p>
    <w:p w14:paraId="4143DC98" w14:textId="77777777" w:rsidR="004638E2" w:rsidRDefault="004638E2" w:rsidP="004638E2">
      <w:pPr>
        <w:rPr>
          <w:rFonts w:cs="Arial"/>
        </w:rPr>
      </w:pPr>
      <w:r w:rsidRPr="008D744C">
        <w:rPr>
          <w:rFonts w:cs="Arial"/>
        </w:rPr>
        <w:t>Distribution:</w:t>
      </w:r>
    </w:p>
    <w:tbl>
      <w:tblPr>
        <w:tblW w:w="9990" w:type="dxa"/>
        <w:tblLook w:val="0000" w:firstRow="0" w:lastRow="0" w:firstColumn="0" w:lastColumn="0" w:noHBand="0" w:noVBand="0"/>
      </w:tblPr>
      <w:tblGrid>
        <w:gridCol w:w="4590"/>
        <w:gridCol w:w="5400"/>
      </w:tblGrid>
      <w:tr w:rsidR="004638E2" w:rsidRPr="00F44A3F" w14:paraId="1F5069E9" w14:textId="77777777" w:rsidTr="00611967">
        <w:trPr>
          <w:trHeight w:val="216"/>
        </w:trPr>
        <w:tc>
          <w:tcPr>
            <w:tcW w:w="4590" w:type="dxa"/>
          </w:tcPr>
          <w:p w14:paraId="63729CA4" w14:textId="77777777" w:rsidR="004638E2" w:rsidRPr="00F44A3F" w:rsidRDefault="008F1890" w:rsidP="00611967">
            <w:pPr>
              <w:snapToGrid w:val="0"/>
              <w:ind w:left="-15"/>
              <w:rPr>
                <w:rFonts w:cs="Arial"/>
                <w:sz w:val="18"/>
                <w:szCs w:val="18"/>
              </w:rPr>
            </w:pPr>
            <w:sdt>
              <w:sdtPr>
                <w:rPr>
                  <w:rFonts w:cs="Arial"/>
                  <w:sz w:val="18"/>
                  <w:szCs w:val="18"/>
                </w:rPr>
                <w:alias w:val="DistrictAdministrator"/>
                <w:tag w:val="DistrictAdministrator"/>
                <w:id w:val="1851907700"/>
                <w:lock w:val="sdtLocked"/>
                <w:placeholder>
                  <w:docPart w:val="8DDBDEEBB5904E0FBFE912F7894AE096"/>
                </w:placeholder>
                <w:showingPlcHdr/>
                <w:dropDownList>
                  <w:listItem w:value="Choose an item."/>
                  <w:listItem w:displayText="Bob Vosen, Missoula " w:value="Bob Vosen, Missoula "/>
                  <w:listItem w:displayText="Geno Liva, Butte" w:value="Geno Liva, Butte"/>
                  <w:listItem w:displayText="Jim Wingerter, Great Falls" w:value="Jim Wingerter, Great Falls"/>
                  <w:listItem w:displayText="Shane Mintz, Glendive" w:value="Shane Mintz, Glendive"/>
                  <w:listItem w:displayText="Mike Taylor, Billings" w:value="Mike Taylor, Billings"/>
                </w:dropDownList>
              </w:sdtPr>
              <w:sdtEndPr/>
              <w:sdtContent>
                <w:r w:rsidR="004638E2" w:rsidRPr="002E4B52">
                  <w:rPr>
                    <w:rStyle w:val="PlaceholderText"/>
                  </w:rPr>
                  <w:t>[</w:t>
                </w:r>
                <w:r w:rsidR="004638E2" w:rsidRPr="00F44A3F">
                  <w:rPr>
                    <w:rStyle w:val="PlaceholderText"/>
                    <w:rFonts w:eastAsiaTheme="majorEastAsia"/>
                    <w:sz w:val="18"/>
                    <w:szCs w:val="18"/>
                  </w:rPr>
                  <w:t>Choose District Administrator</w:t>
                </w:r>
                <w:r w:rsidR="004638E2">
                  <w:rPr>
                    <w:rStyle w:val="PlaceholderText"/>
                    <w:rFonts w:eastAsiaTheme="majorEastAsia"/>
                    <w:sz w:val="18"/>
                    <w:szCs w:val="18"/>
                  </w:rPr>
                  <w:t>]</w:t>
                </w:r>
              </w:sdtContent>
            </w:sdt>
            <w:r w:rsidR="004638E2">
              <w:rPr>
                <w:rFonts w:cs="Arial"/>
                <w:sz w:val="18"/>
                <w:szCs w:val="18"/>
              </w:rPr>
              <w:t xml:space="preserve"> </w:t>
            </w:r>
            <w:r w:rsidR="004638E2" w:rsidRPr="00F44A3F">
              <w:rPr>
                <w:rFonts w:cs="Arial"/>
                <w:sz w:val="18"/>
                <w:szCs w:val="18"/>
              </w:rPr>
              <w:t>District</w:t>
            </w:r>
            <w:r w:rsidR="004638E2">
              <w:rPr>
                <w:rFonts w:cs="Arial"/>
                <w:sz w:val="18"/>
                <w:szCs w:val="18"/>
              </w:rPr>
              <w:t xml:space="preserve"> </w:t>
            </w:r>
            <w:r w:rsidR="004638E2" w:rsidRPr="00F44A3F">
              <w:rPr>
                <w:rFonts w:cs="Arial"/>
                <w:sz w:val="18"/>
                <w:szCs w:val="18"/>
              </w:rPr>
              <w:t>Administrator</w:t>
            </w:r>
          </w:p>
        </w:tc>
        <w:tc>
          <w:tcPr>
            <w:tcW w:w="5400" w:type="dxa"/>
          </w:tcPr>
          <w:p w14:paraId="3EF02F39" w14:textId="77777777" w:rsidR="004638E2" w:rsidRPr="00F44A3F" w:rsidRDefault="004638E2" w:rsidP="00611967">
            <w:pPr>
              <w:snapToGrid w:val="0"/>
              <w:rPr>
                <w:rFonts w:cs="Arial"/>
                <w:sz w:val="18"/>
                <w:szCs w:val="18"/>
              </w:rPr>
            </w:pPr>
            <w:r>
              <w:rPr>
                <w:rFonts w:cs="Arial"/>
                <w:sz w:val="18"/>
                <w:szCs w:val="18"/>
              </w:rPr>
              <w:t>Rob Stapley</w:t>
            </w:r>
            <w:r w:rsidRPr="00F44A3F">
              <w:rPr>
                <w:rFonts w:cs="Arial"/>
                <w:sz w:val="18"/>
                <w:szCs w:val="18"/>
              </w:rPr>
              <w:t>,</w:t>
            </w:r>
            <w:r>
              <w:rPr>
                <w:rFonts w:cs="Arial"/>
                <w:sz w:val="18"/>
                <w:szCs w:val="18"/>
              </w:rPr>
              <w:t xml:space="preserve"> </w:t>
            </w:r>
            <w:r w:rsidRPr="00F44A3F">
              <w:rPr>
                <w:rFonts w:cs="Arial"/>
                <w:sz w:val="18"/>
                <w:szCs w:val="18"/>
              </w:rPr>
              <w:t>Rail,</w:t>
            </w:r>
            <w:r>
              <w:rPr>
                <w:rFonts w:cs="Arial"/>
                <w:sz w:val="18"/>
                <w:szCs w:val="18"/>
              </w:rPr>
              <w:t xml:space="preserve"> </w:t>
            </w:r>
            <w:r w:rsidRPr="00F44A3F">
              <w:rPr>
                <w:rFonts w:cs="Arial"/>
                <w:sz w:val="18"/>
                <w:szCs w:val="18"/>
              </w:rPr>
              <w:t>Transit,</w:t>
            </w:r>
            <w:r>
              <w:rPr>
                <w:rFonts w:cs="Arial"/>
                <w:sz w:val="18"/>
                <w:szCs w:val="18"/>
              </w:rPr>
              <w:t xml:space="preserve"> </w:t>
            </w:r>
            <w:r w:rsidRPr="00F44A3F">
              <w:rPr>
                <w:rFonts w:cs="Arial"/>
                <w:sz w:val="18"/>
                <w:szCs w:val="18"/>
              </w:rPr>
              <w:t>&amp;</w:t>
            </w:r>
            <w:r>
              <w:rPr>
                <w:rFonts w:cs="Arial"/>
                <w:sz w:val="18"/>
                <w:szCs w:val="18"/>
              </w:rPr>
              <w:t xml:space="preserve"> </w:t>
            </w:r>
            <w:r w:rsidRPr="00F44A3F">
              <w:rPr>
                <w:rFonts w:cs="Arial"/>
                <w:sz w:val="18"/>
                <w:szCs w:val="18"/>
              </w:rPr>
              <w:t>Planning</w:t>
            </w:r>
            <w:r>
              <w:rPr>
                <w:rFonts w:cs="Arial"/>
                <w:sz w:val="18"/>
                <w:szCs w:val="18"/>
              </w:rPr>
              <w:t xml:space="preserve"> </w:t>
            </w:r>
            <w:r w:rsidRPr="00F44A3F">
              <w:rPr>
                <w:rFonts w:cs="Arial"/>
                <w:sz w:val="18"/>
                <w:szCs w:val="18"/>
              </w:rPr>
              <w:t>Division</w:t>
            </w:r>
            <w:r>
              <w:rPr>
                <w:rFonts w:cs="Arial"/>
                <w:sz w:val="18"/>
                <w:szCs w:val="18"/>
              </w:rPr>
              <w:t xml:space="preserve"> </w:t>
            </w:r>
            <w:r w:rsidRPr="00F44A3F">
              <w:rPr>
                <w:rFonts w:cs="Arial"/>
                <w:sz w:val="18"/>
                <w:szCs w:val="18"/>
              </w:rPr>
              <w:t>Administrator</w:t>
            </w:r>
          </w:p>
        </w:tc>
      </w:tr>
      <w:tr w:rsidR="004638E2" w:rsidRPr="00F44A3F" w14:paraId="1047EC82" w14:textId="77777777" w:rsidTr="00611967">
        <w:tc>
          <w:tcPr>
            <w:tcW w:w="4590" w:type="dxa"/>
          </w:tcPr>
          <w:p w14:paraId="6AFBDF11" w14:textId="7EB81BF4" w:rsidR="004638E2" w:rsidRPr="00F44A3F" w:rsidRDefault="00415054" w:rsidP="00611967">
            <w:pPr>
              <w:snapToGrid w:val="0"/>
              <w:rPr>
                <w:rFonts w:cs="Arial"/>
                <w:sz w:val="18"/>
                <w:szCs w:val="18"/>
              </w:rPr>
            </w:pPr>
            <w:r>
              <w:rPr>
                <w:rFonts w:cs="Arial"/>
                <w:sz w:val="18"/>
                <w:szCs w:val="18"/>
              </w:rPr>
              <w:t>Damian Krings</w:t>
            </w:r>
            <w:r w:rsidRPr="00F44A3F">
              <w:rPr>
                <w:rFonts w:cs="Arial"/>
                <w:sz w:val="18"/>
                <w:szCs w:val="18"/>
              </w:rPr>
              <w:t>,</w:t>
            </w:r>
            <w:r>
              <w:rPr>
                <w:rFonts w:cs="Arial"/>
                <w:sz w:val="18"/>
                <w:szCs w:val="18"/>
              </w:rPr>
              <w:t xml:space="preserve"> </w:t>
            </w:r>
            <w:r w:rsidRPr="00F44A3F">
              <w:rPr>
                <w:rFonts w:cs="Arial"/>
                <w:sz w:val="18"/>
                <w:szCs w:val="18"/>
              </w:rPr>
              <w:t>Highways</w:t>
            </w:r>
            <w:r>
              <w:rPr>
                <w:rFonts w:cs="Arial"/>
                <w:sz w:val="18"/>
                <w:szCs w:val="18"/>
              </w:rPr>
              <w:t xml:space="preserve"> </w:t>
            </w:r>
            <w:r w:rsidRPr="00F44A3F">
              <w:rPr>
                <w:rFonts w:cs="Arial"/>
                <w:sz w:val="18"/>
                <w:szCs w:val="18"/>
              </w:rPr>
              <w:t>Engineer</w:t>
            </w:r>
          </w:p>
        </w:tc>
        <w:tc>
          <w:tcPr>
            <w:tcW w:w="5400" w:type="dxa"/>
          </w:tcPr>
          <w:p w14:paraId="5BA97DB2" w14:textId="5BDB9F69" w:rsidR="004638E2" w:rsidRPr="00F44A3F" w:rsidRDefault="00415054" w:rsidP="00611967">
            <w:pPr>
              <w:snapToGrid w:val="0"/>
              <w:rPr>
                <w:rFonts w:cs="Arial"/>
                <w:sz w:val="18"/>
                <w:szCs w:val="18"/>
              </w:rPr>
            </w:pPr>
            <w:r w:rsidRPr="002D450B">
              <w:rPr>
                <w:rFonts w:cs="Arial"/>
                <w:sz w:val="18"/>
                <w:szCs w:val="18"/>
              </w:rPr>
              <w:t>Tom</w:t>
            </w:r>
            <w:r>
              <w:rPr>
                <w:rFonts w:cs="Arial"/>
                <w:sz w:val="18"/>
                <w:szCs w:val="18"/>
              </w:rPr>
              <w:t xml:space="preserve"> </w:t>
            </w:r>
            <w:r w:rsidRPr="002D450B">
              <w:rPr>
                <w:rFonts w:cs="Arial"/>
                <w:sz w:val="18"/>
                <w:szCs w:val="18"/>
              </w:rPr>
              <w:t>Martin,</w:t>
            </w:r>
            <w:r>
              <w:rPr>
                <w:rFonts w:cs="Arial"/>
                <w:sz w:val="18"/>
                <w:szCs w:val="18"/>
              </w:rPr>
              <w:t xml:space="preserve"> </w:t>
            </w:r>
            <w:r w:rsidRPr="002D450B">
              <w:rPr>
                <w:rFonts w:cs="Arial"/>
                <w:sz w:val="18"/>
                <w:szCs w:val="18"/>
              </w:rPr>
              <w:t>Environmental</w:t>
            </w:r>
            <w:r>
              <w:rPr>
                <w:rFonts w:cs="Arial"/>
                <w:sz w:val="18"/>
                <w:szCs w:val="18"/>
              </w:rPr>
              <w:t xml:space="preserve"> </w:t>
            </w:r>
            <w:r w:rsidRPr="002D450B">
              <w:rPr>
                <w:rFonts w:cs="Arial"/>
                <w:sz w:val="18"/>
                <w:szCs w:val="18"/>
              </w:rPr>
              <w:t>Services</w:t>
            </w:r>
            <w:r>
              <w:rPr>
                <w:rFonts w:cs="Arial"/>
                <w:sz w:val="18"/>
                <w:szCs w:val="18"/>
              </w:rPr>
              <w:t xml:space="preserve"> </w:t>
            </w:r>
            <w:r w:rsidRPr="002D450B">
              <w:rPr>
                <w:rFonts w:cs="Arial"/>
                <w:sz w:val="18"/>
                <w:szCs w:val="18"/>
              </w:rPr>
              <w:t>Bureau</w:t>
            </w:r>
            <w:r>
              <w:rPr>
                <w:rFonts w:cs="Arial"/>
                <w:sz w:val="18"/>
                <w:szCs w:val="18"/>
              </w:rPr>
              <w:t xml:space="preserve"> </w:t>
            </w:r>
            <w:r w:rsidRPr="002D450B">
              <w:rPr>
                <w:rFonts w:cs="Arial"/>
                <w:sz w:val="18"/>
                <w:szCs w:val="18"/>
              </w:rPr>
              <w:t>Chief</w:t>
            </w:r>
          </w:p>
        </w:tc>
      </w:tr>
      <w:tr w:rsidR="004638E2" w:rsidRPr="00F44A3F" w14:paraId="4A182902" w14:textId="77777777" w:rsidTr="00611967">
        <w:tc>
          <w:tcPr>
            <w:tcW w:w="4590" w:type="dxa"/>
          </w:tcPr>
          <w:p w14:paraId="3248FEB6" w14:textId="78156ADB" w:rsidR="004638E2" w:rsidRPr="00F44A3F" w:rsidRDefault="00415054" w:rsidP="00611967">
            <w:pPr>
              <w:snapToGrid w:val="0"/>
              <w:rPr>
                <w:rFonts w:cs="Arial"/>
                <w:sz w:val="18"/>
                <w:szCs w:val="18"/>
              </w:rPr>
            </w:pPr>
            <w:r>
              <w:rPr>
                <w:rFonts w:cs="Arial"/>
                <w:sz w:val="18"/>
                <w:szCs w:val="18"/>
              </w:rPr>
              <w:t>Andy Cullison</w:t>
            </w:r>
            <w:r w:rsidRPr="00F44A3F">
              <w:rPr>
                <w:rFonts w:cs="Arial"/>
                <w:sz w:val="18"/>
                <w:szCs w:val="18"/>
              </w:rPr>
              <w:t>,</w:t>
            </w:r>
            <w:r>
              <w:rPr>
                <w:rFonts w:cs="Arial"/>
                <w:sz w:val="18"/>
                <w:szCs w:val="18"/>
              </w:rPr>
              <w:t xml:space="preserve"> </w:t>
            </w:r>
            <w:r w:rsidRPr="00F44A3F">
              <w:rPr>
                <w:rFonts w:cs="Arial"/>
                <w:sz w:val="18"/>
                <w:szCs w:val="18"/>
              </w:rPr>
              <w:t>Bridge</w:t>
            </w:r>
            <w:r>
              <w:rPr>
                <w:rFonts w:cs="Arial"/>
                <w:sz w:val="18"/>
                <w:szCs w:val="18"/>
              </w:rPr>
              <w:t xml:space="preserve"> </w:t>
            </w:r>
            <w:r w:rsidRPr="00F44A3F">
              <w:rPr>
                <w:rFonts w:cs="Arial"/>
                <w:sz w:val="18"/>
                <w:szCs w:val="18"/>
              </w:rPr>
              <w:t>Engineer</w:t>
            </w:r>
          </w:p>
        </w:tc>
        <w:tc>
          <w:tcPr>
            <w:tcW w:w="5400" w:type="dxa"/>
          </w:tcPr>
          <w:p w14:paraId="35604A89" w14:textId="77777777" w:rsidR="004638E2" w:rsidRPr="002D450B" w:rsidRDefault="004638E2" w:rsidP="00611967">
            <w:pPr>
              <w:snapToGrid w:val="0"/>
              <w:rPr>
                <w:rFonts w:cs="Arial"/>
                <w:sz w:val="18"/>
                <w:szCs w:val="18"/>
              </w:rPr>
            </w:pPr>
            <w:r w:rsidRPr="002D450B">
              <w:rPr>
                <w:rFonts w:cs="Arial"/>
                <w:sz w:val="18"/>
                <w:szCs w:val="18"/>
              </w:rPr>
              <w:t>Jeff</w:t>
            </w:r>
            <w:r>
              <w:rPr>
                <w:rFonts w:cs="Arial"/>
                <w:sz w:val="18"/>
                <w:szCs w:val="18"/>
              </w:rPr>
              <w:t xml:space="preserve"> </w:t>
            </w:r>
            <w:r w:rsidRPr="002D450B">
              <w:rPr>
                <w:rFonts w:cs="Arial"/>
                <w:sz w:val="18"/>
                <w:szCs w:val="18"/>
              </w:rPr>
              <w:t>Jackson,</w:t>
            </w:r>
            <w:r>
              <w:rPr>
                <w:rFonts w:cs="Arial"/>
                <w:sz w:val="18"/>
                <w:szCs w:val="18"/>
              </w:rPr>
              <w:t xml:space="preserve"> </w:t>
            </w:r>
            <w:r w:rsidRPr="002D450B">
              <w:rPr>
                <w:rFonts w:cs="Arial"/>
                <w:sz w:val="18"/>
                <w:szCs w:val="18"/>
              </w:rPr>
              <w:t>Geotechnical</w:t>
            </w:r>
            <w:r>
              <w:rPr>
                <w:rFonts w:cs="Arial"/>
                <w:sz w:val="18"/>
                <w:szCs w:val="18"/>
              </w:rPr>
              <w:t xml:space="preserve"> </w:t>
            </w:r>
            <w:r w:rsidRPr="002D450B">
              <w:rPr>
                <w:rFonts w:cs="Arial"/>
                <w:sz w:val="18"/>
                <w:szCs w:val="18"/>
              </w:rPr>
              <w:t>and</w:t>
            </w:r>
            <w:r>
              <w:rPr>
                <w:rFonts w:cs="Arial"/>
                <w:sz w:val="18"/>
                <w:szCs w:val="18"/>
              </w:rPr>
              <w:t xml:space="preserve"> </w:t>
            </w:r>
            <w:r w:rsidRPr="002D450B">
              <w:rPr>
                <w:rFonts w:cs="Arial"/>
                <w:sz w:val="18"/>
                <w:szCs w:val="18"/>
              </w:rPr>
              <w:t>Pavement</w:t>
            </w:r>
            <w:r>
              <w:rPr>
                <w:rFonts w:cs="Arial"/>
                <w:sz w:val="18"/>
                <w:szCs w:val="18"/>
              </w:rPr>
              <w:t xml:space="preserve"> </w:t>
            </w:r>
            <w:r w:rsidRPr="002D450B">
              <w:rPr>
                <w:rFonts w:cs="Arial"/>
                <w:sz w:val="18"/>
                <w:szCs w:val="18"/>
              </w:rPr>
              <w:t>Bureau</w:t>
            </w:r>
            <w:r>
              <w:rPr>
                <w:rFonts w:cs="Arial"/>
                <w:sz w:val="18"/>
                <w:szCs w:val="18"/>
              </w:rPr>
              <w:t xml:space="preserve"> </w:t>
            </w:r>
            <w:r w:rsidRPr="002D450B">
              <w:rPr>
                <w:rFonts w:cs="Arial"/>
                <w:sz w:val="18"/>
                <w:szCs w:val="18"/>
              </w:rPr>
              <w:t>Chief</w:t>
            </w:r>
          </w:p>
        </w:tc>
      </w:tr>
      <w:tr w:rsidR="004638E2" w:rsidRPr="00F44A3F" w14:paraId="343935AA" w14:textId="77777777" w:rsidTr="00611967">
        <w:tc>
          <w:tcPr>
            <w:tcW w:w="4590" w:type="dxa"/>
          </w:tcPr>
          <w:p w14:paraId="1BEA1742" w14:textId="77777777" w:rsidR="004638E2" w:rsidRPr="00F44A3F" w:rsidRDefault="004638E2" w:rsidP="00611967">
            <w:pPr>
              <w:snapToGrid w:val="0"/>
              <w:ind w:right="68"/>
              <w:rPr>
                <w:rFonts w:cs="Arial"/>
                <w:sz w:val="18"/>
                <w:szCs w:val="18"/>
              </w:rPr>
            </w:pPr>
            <w:r>
              <w:rPr>
                <w:rFonts w:cs="Arial"/>
                <w:sz w:val="18"/>
                <w:szCs w:val="18"/>
              </w:rPr>
              <w:t>Gabe Priebe</w:t>
            </w:r>
            <w:r w:rsidRPr="00F44A3F">
              <w:rPr>
                <w:rFonts w:cs="Arial"/>
                <w:sz w:val="18"/>
                <w:szCs w:val="18"/>
              </w:rPr>
              <w:t>,</w:t>
            </w:r>
            <w:r>
              <w:rPr>
                <w:rFonts w:cs="Arial"/>
                <w:sz w:val="18"/>
                <w:szCs w:val="18"/>
              </w:rPr>
              <w:t xml:space="preserve"> </w:t>
            </w:r>
            <w:r w:rsidRPr="00F44A3F">
              <w:rPr>
                <w:rFonts w:cs="Arial"/>
                <w:sz w:val="18"/>
                <w:szCs w:val="18"/>
              </w:rPr>
              <w:t>Traffic</w:t>
            </w:r>
            <w:r>
              <w:rPr>
                <w:rFonts w:cs="Arial"/>
                <w:sz w:val="18"/>
                <w:szCs w:val="18"/>
              </w:rPr>
              <w:t xml:space="preserve"> </w:t>
            </w:r>
            <w:r w:rsidRPr="00F44A3F">
              <w:rPr>
                <w:rFonts w:cs="Arial"/>
                <w:sz w:val="18"/>
                <w:szCs w:val="18"/>
              </w:rPr>
              <w:t>and</w:t>
            </w:r>
            <w:r>
              <w:rPr>
                <w:rFonts w:cs="Arial"/>
                <w:sz w:val="18"/>
                <w:szCs w:val="18"/>
              </w:rPr>
              <w:t xml:space="preserve"> </w:t>
            </w:r>
            <w:r w:rsidRPr="00F44A3F">
              <w:rPr>
                <w:rFonts w:cs="Arial"/>
                <w:sz w:val="18"/>
                <w:szCs w:val="18"/>
              </w:rPr>
              <w:t>Safety</w:t>
            </w:r>
            <w:r>
              <w:rPr>
                <w:rFonts w:cs="Arial"/>
                <w:sz w:val="18"/>
                <w:szCs w:val="18"/>
              </w:rPr>
              <w:t xml:space="preserve"> </w:t>
            </w:r>
            <w:r w:rsidRPr="00F44A3F">
              <w:rPr>
                <w:rFonts w:cs="Arial"/>
                <w:sz w:val="18"/>
                <w:szCs w:val="18"/>
              </w:rPr>
              <w:t>Engineer</w:t>
            </w:r>
          </w:p>
        </w:tc>
        <w:tc>
          <w:tcPr>
            <w:tcW w:w="5400" w:type="dxa"/>
          </w:tcPr>
          <w:p w14:paraId="7E8AF72B" w14:textId="137F61E7" w:rsidR="004638E2" w:rsidRPr="002D450B" w:rsidRDefault="00415054" w:rsidP="00611967">
            <w:pPr>
              <w:snapToGrid w:val="0"/>
              <w:rPr>
                <w:rFonts w:cs="Arial"/>
                <w:sz w:val="18"/>
                <w:szCs w:val="18"/>
              </w:rPr>
            </w:pPr>
            <w:r>
              <w:rPr>
                <w:rFonts w:eastAsia="Calibri" w:cs="Arial"/>
                <w:sz w:val="18"/>
                <w:szCs w:val="18"/>
              </w:rPr>
              <w:t>Joe Green, Construction Bureau – VA Engineer</w:t>
            </w:r>
          </w:p>
        </w:tc>
      </w:tr>
      <w:tr w:rsidR="004638E2" w:rsidRPr="00F44A3F" w14:paraId="4FAC558A" w14:textId="77777777" w:rsidTr="00611967">
        <w:tc>
          <w:tcPr>
            <w:tcW w:w="4590" w:type="dxa"/>
          </w:tcPr>
          <w:p w14:paraId="11CC9D24" w14:textId="77777777" w:rsidR="004638E2" w:rsidRPr="00F44A3F" w:rsidRDefault="004638E2" w:rsidP="004638E2">
            <w:pPr>
              <w:snapToGrid w:val="0"/>
              <w:rPr>
                <w:rFonts w:cs="Arial"/>
                <w:sz w:val="18"/>
                <w:szCs w:val="18"/>
              </w:rPr>
            </w:pPr>
            <w:r>
              <w:rPr>
                <w:rFonts w:cs="Arial"/>
                <w:sz w:val="18"/>
                <w:szCs w:val="18"/>
              </w:rPr>
              <w:t>Jason Gilliam</w:t>
            </w:r>
            <w:r w:rsidRPr="00F44A3F">
              <w:rPr>
                <w:rFonts w:cs="Arial"/>
                <w:sz w:val="18"/>
                <w:szCs w:val="18"/>
              </w:rPr>
              <w:t>,</w:t>
            </w:r>
            <w:r>
              <w:rPr>
                <w:rFonts w:cs="Arial"/>
                <w:sz w:val="18"/>
                <w:szCs w:val="18"/>
              </w:rPr>
              <w:t xml:space="preserve"> </w:t>
            </w:r>
            <w:r w:rsidRPr="00F44A3F">
              <w:rPr>
                <w:rFonts w:cs="Arial"/>
                <w:sz w:val="18"/>
                <w:szCs w:val="18"/>
              </w:rPr>
              <w:t>Right-of-Way</w:t>
            </w:r>
            <w:r>
              <w:rPr>
                <w:rFonts w:cs="Arial"/>
                <w:sz w:val="18"/>
                <w:szCs w:val="18"/>
              </w:rPr>
              <w:t xml:space="preserve"> </w:t>
            </w:r>
            <w:r w:rsidRPr="00F44A3F">
              <w:rPr>
                <w:rFonts w:cs="Arial"/>
                <w:sz w:val="18"/>
                <w:szCs w:val="18"/>
              </w:rPr>
              <w:t>Bureau</w:t>
            </w:r>
            <w:r>
              <w:rPr>
                <w:rFonts w:cs="Arial"/>
                <w:sz w:val="18"/>
                <w:szCs w:val="18"/>
              </w:rPr>
              <w:t xml:space="preserve"> </w:t>
            </w:r>
            <w:r w:rsidRPr="00F44A3F">
              <w:rPr>
                <w:rFonts w:cs="Arial"/>
                <w:sz w:val="18"/>
                <w:szCs w:val="18"/>
              </w:rPr>
              <w:t>Chief</w:t>
            </w:r>
          </w:p>
        </w:tc>
        <w:tc>
          <w:tcPr>
            <w:tcW w:w="5400" w:type="dxa"/>
          </w:tcPr>
          <w:p w14:paraId="71B53482" w14:textId="71744465" w:rsidR="004638E2" w:rsidRPr="00F44A3F" w:rsidRDefault="008F1890" w:rsidP="004638E2">
            <w:pPr>
              <w:snapToGrid w:val="0"/>
              <w:rPr>
                <w:rFonts w:cs="Arial"/>
                <w:color w:val="FF0000"/>
                <w:sz w:val="18"/>
                <w:szCs w:val="18"/>
              </w:rPr>
            </w:pPr>
            <w:sdt>
              <w:sdtPr>
                <w:rPr>
                  <w:rFonts w:cs="Arial"/>
                  <w:color w:val="FF0000"/>
                  <w:sz w:val="18"/>
                  <w:szCs w:val="18"/>
                </w:rPr>
                <w:alias w:val="FHWA"/>
                <w:tag w:val="FHWA"/>
                <w:id w:val="-2093313155"/>
                <w:placeholder>
                  <w:docPart w:val="8E9A3567927049C6A85083C701E41C67"/>
                </w:placeholder>
                <w:showingPlcHdr/>
                <w:dropDownList>
                  <w:listItem w:value="Choose an item."/>
                  <w:listItem w:displayText="Jeff Patten - D1" w:value="Jeff Patten - D1"/>
                  <w:listItem w:displayText="Matt Strizich - D2" w:value="Matt Strizich - D2"/>
                  <w:listItem w:displayText="Jim Stevenson - D3" w:value="Jim Stevenson - D3"/>
                  <w:listItem w:displayText="Gene Kaufman - D4, D5" w:value="Gene Kaufman - D4, D5"/>
                </w:dropDownList>
              </w:sdtPr>
              <w:sdtEndPr/>
              <w:sdtContent>
                <w:r w:rsidR="00D56D97" w:rsidRPr="00D56D97">
                  <w:rPr>
                    <w:rStyle w:val="PlaceholderText"/>
                    <w:rFonts w:eastAsiaTheme="majorEastAsia"/>
                    <w:sz w:val="18"/>
                    <w:szCs w:val="18"/>
                  </w:rPr>
                  <w:t>[Choose a name]</w:t>
                </w:r>
              </w:sdtContent>
            </w:sdt>
            <w:r w:rsidR="004638E2">
              <w:rPr>
                <w:rFonts w:cs="Arial"/>
                <w:color w:val="FF0000"/>
                <w:sz w:val="18"/>
                <w:szCs w:val="18"/>
              </w:rPr>
              <w:t xml:space="preserve">, </w:t>
            </w:r>
            <w:r w:rsidR="004638E2" w:rsidRPr="00F44A3F">
              <w:rPr>
                <w:rFonts w:cs="Arial"/>
                <w:color w:val="FF0000"/>
                <w:sz w:val="18"/>
                <w:szCs w:val="18"/>
              </w:rPr>
              <w:t>FHWA</w:t>
            </w:r>
            <w:r w:rsidR="004638E2">
              <w:rPr>
                <w:rFonts w:cs="Arial"/>
                <w:color w:val="FF0000"/>
                <w:sz w:val="18"/>
                <w:szCs w:val="18"/>
              </w:rPr>
              <w:t xml:space="preserve"> </w:t>
            </w:r>
            <w:r w:rsidR="004638E2" w:rsidRPr="00F44A3F">
              <w:rPr>
                <w:rFonts w:cs="Arial"/>
                <w:color w:val="FF0000"/>
                <w:sz w:val="18"/>
                <w:szCs w:val="18"/>
              </w:rPr>
              <w:t>-</w:t>
            </w:r>
            <w:r w:rsidR="004638E2">
              <w:rPr>
                <w:rFonts w:cs="Arial"/>
                <w:color w:val="FF0000"/>
                <w:sz w:val="18"/>
                <w:szCs w:val="18"/>
              </w:rPr>
              <w:t xml:space="preserve"> </w:t>
            </w:r>
            <w:r w:rsidR="004638E2" w:rsidRPr="00F44A3F">
              <w:rPr>
                <w:rFonts w:cs="Arial"/>
                <w:color w:val="FF0000"/>
                <w:sz w:val="18"/>
                <w:szCs w:val="18"/>
              </w:rPr>
              <w:t>Operations</w:t>
            </w:r>
            <w:r w:rsidR="004638E2">
              <w:rPr>
                <w:rFonts w:cs="Arial"/>
                <w:color w:val="FF0000"/>
                <w:sz w:val="18"/>
                <w:szCs w:val="18"/>
              </w:rPr>
              <w:t xml:space="preserve"> </w:t>
            </w:r>
            <w:r w:rsidR="004638E2" w:rsidRPr="00F44A3F">
              <w:rPr>
                <w:rFonts w:cs="Arial"/>
                <w:color w:val="FF0000"/>
                <w:sz w:val="18"/>
                <w:szCs w:val="18"/>
              </w:rPr>
              <w:t>Engineer</w:t>
            </w:r>
            <w:r w:rsidR="004638E2">
              <w:rPr>
                <w:rFonts w:cs="Arial"/>
                <w:color w:val="FF0000"/>
                <w:sz w:val="18"/>
                <w:szCs w:val="18"/>
              </w:rPr>
              <w:t xml:space="preserve"> </w:t>
            </w:r>
            <w:r w:rsidR="004638E2" w:rsidRPr="00F44A3F">
              <w:rPr>
                <w:rFonts w:cs="Arial"/>
                <w:color w:val="FF0000"/>
                <w:sz w:val="18"/>
                <w:szCs w:val="18"/>
              </w:rPr>
              <w:t>(PODI)</w:t>
            </w:r>
          </w:p>
        </w:tc>
      </w:tr>
    </w:tbl>
    <w:p w14:paraId="3F57540A" w14:textId="77777777" w:rsidR="002849A1" w:rsidRPr="00CA4F06" w:rsidRDefault="002849A1" w:rsidP="00FC4B2F">
      <w:pPr>
        <w:pStyle w:val="NoSpacing"/>
        <w:keepNext/>
        <w:spacing w:before="240" w:after="0"/>
      </w:pPr>
      <w:bookmarkStart w:id="1" w:name="_Hlk153790361"/>
      <w:r>
        <w:t>c</w:t>
      </w:r>
      <w:r w:rsidRPr="00CA4F06">
        <w:t>c:</w:t>
      </w:r>
    </w:p>
    <w:p w14:paraId="143FD575" w14:textId="77777777" w:rsidR="002849A1" w:rsidRPr="003D6BBC" w:rsidRDefault="002849A1" w:rsidP="002849A1">
      <w:pPr>
        <w:pStyle w:val="HeadingParagraph"/>
        <w:spacing w:after="0"/>
        <w:ind w:left="90"/>
        <w:rPr>
          <w:sz w:val="18"/>
          <w:szCs w:val="18"/>
        </w:rPr>
      </w:pPr>
      <w:r w:rsidRPr="003D6BBC">
        <w:rPr>
          <w:sz w:val="18"/>
          <w:szCs w:val="18"/>
        </w:rPr>
        <w:t xml:space="preserve">Located at the end of this </w:t>
      </w:r>
      <w:proofErr w:type="gramStart"/>
      <w:r w:rsidRPr="003D6BBC">
        <w:rPr>
          <w:sz w:val="18"/>
          <w:szCs w:val="18"/>
        </w:rPr>
        <w:t>document</w:t>
      </w:r>
      <w:proofErr w:type="gramEnd"/>
    </w:p>
    <w:bookmarkEnd w:id="1"/>
    <w:p w14:paraId="0E18DA25" w14:textId="77777777" w:rsidR="00027B02" w:rsidRDefault="00027B02" w:rsidP="006010D4"/>
    <w:p w14:paraId="6A75891E" w14:textId="77777777" w:rsidR="00FA6E2B" w:rsidRPr="00027B02" w:rsidRDefault="00FA6E2B" w:rsidP="006010D4">
      <w:pPr>
        <w:sectPr w:rsidR="00FA6E2B" w:rsidRPr="00027B02" w:rsidSect="00FA6E2B">
          <w:headerReference w:type="default" r:id="rId8"/>
          <w:footerReference w:type="default" r:id="rId9"/>
          <w:headerReference w:type="first" r:id="rId10"/>
          <w:endnotePr>
            <w:numFmt w:val="decimal"/>
          </w:endnotePr>
          <w:pgSz w:w="12240" w:h="15840" w:code="1"/>
          <w:pgMar w:top="720" w:right="1440" w:bottom="720" w:left="1440" w:header="576" w:footer="576" w:gutter="0"/>
          <w:cols w:space="720"/>
          <w:noEndnote/>
          <w:titlePg/>
          <w:docGrid w:linePitch="360"/>
        </w:sectPr>
      </w:pPr>
    </w:p>
    <w:p w14:paraId="3A1A2F45" w14:textId="0209EB43" w:rsidR="002C2948" w:rsidRPr="00EC0781" w:rsidRDefault="002C2948" w:rsidP="006010D4">
      <w:pPr>
        <w:pStyle w:val="NoSpacing"/>
      </w:pPr>
      <w:bookmarkStart w:id="2" w:name="_Hlk143499191"/>
      <w:r w:rsidRPr="00EC0781">
        <w:lastRenderedPageBreak/>
        <w:t xml:space="preserve">Include the date of the final plan review meeting and a list of those who attended the review, if one was held, including the individual's title, </w:t>
      </w:r>
      <w:proofErr w:type="gramStart"/>
      <w:r w:rsidRPr="00EC0781">
        <w:t>organization</w:t>
      </w:r>
      <w:proofErr w:type="gramEnd"/>
      <w:r w:rsidRPr="00EC0781">
        <w:t xml:space="preserve"> and office location</w:t>
      </w:r>
      <w:r w:rsidR="00700D98">
        <w:t xml:space="preserve">. </w:t>
      </w:r>
      <w:r w:rsidRPr="00EC0781">
        <w:t xml:space="preserve">State if this was a mail out FPR and </w:t>
      </w:r>
      <w:r w:rsidR="00F35BAA" w:rsidRPr="00EC0781">
        <w:t>who the FPR plans were sent to.</w:t>
      </w:r>
    </w:p>
    <w:p w14:paraId="19944F13" w14:textId="5B8569A1" w:rsidR="003E518C" w:rsidRPr="00D0403D" w:rsidRDefault="003E518C" w:rsidP="006010D4">
      <w:pPr>
        <w:pStyle w:val="NoSpacing"/>
        <w:rPr>
          <w:i/>
          <w:iCs/>
        </w:rPr>
      </w:pPr>
      <w:bookmarkStart w:id="3" w:name="_Hlk155946045"/>
      <w:bookmarkEnd w:id="2"/>
      <w:r w:rsidRPr="00D0403D">
        <w:rPr>
          <w:i/>
          <w:iCs/>
        </w:rPr>
        <w:t xml:space="preserve">Link the PDF review documents </w:t>
      </w:r>
      <w:r w:rsidR="00743121">
        <w:rPr>
          <w:i/>
          <w:iCs/>
        </w:rPr>
        <w:t xml:space="preserve">containing comments and responses/resolutions to all comments </w:t>
      </w:r>
      <w:r w:rsidRPr="00D0403D">
        <w:rPr>
          <w:i/>
          <w:iCs/>
        </w:rPr>
        <w:t>here.</w:t>
      </w:r>
    </w:p>
    <w:bookmarkEnd w:id="3"/>
    <w:p w14:paraId="69AA39AE" w14:textId="77777777" w:rsidR="00D85699" w:rsidRPr="00EC0781" w:rsidRDefault="00D85699" w:rsidP="009F2B15">
      <w:pPr>
        <w:pStyle w:val="Heading1"/>
      </w:pPr>
      <w:r w:rsidRPr="00EC0781">
        <w:t xml:space="preserve">Work </w:t>
      </w:r>
      <w:r w:rsidRPr="006010D4">
        <w:t>Zone</w:t>
      </w:r>
      <w:r w:rsidRPr="00EC0781">
        <w:t xml:space="preserve"> Safety and Mobility</w:t>
      </w:r>
    </w:p>
    <w:p w14:paraId="4273C7BD" w14:textId="77777777" w:rsidR="0044171C" w:rsidRPr="001C4FEE" w:rsidRDefault="00D0403D" w:rsidP="006010D4">
      <w:pPr>
        <w:pStyle w:val="NoSpacing"/>
        <w:rPr>
          <w:i/>
          <w:iCs/>
        </w:rPr>
      </w:pPr>
      <w:r>
        <w:t xml:space="preserve">The level of construction zone impacts </w:t>
      </w:r>
      <w:r w:rsidRPr="00D0403D">
        <w:rPr>
          <w:i/>
          <w:iCs/>
        </w:rPr>
        <w:t>has/has not</w:t>
      </w:r>
      <w:r>
        <w:t xml:space="preserve"> changed since the SOW approval. </w:t>
      </w:r>
      <w:r w:rsidR="0092266C">
        <w:rPr>
          <w:i/>
          <w:iCs/>
          <w:color w:val="FF0000"/>
        </w:rPr>
        <w:t>Identify and explain any changes.</w:t>
      </w:r>
    </w:p>
    <w:p w14:paraId="6EC27D57" w14:textId="77777777" w:rsidR="00CD124E" w:rsidRDefault="00CD124E" w:rsidP="009F2B15">
      <w:pPr>
        <w:pStyle w:val="Heading1"/>
      </w:pPr>
      <w:r>
        <w:t xml:space="preserve">Public </w:t>
      </w:r>
      <w:r w:rsidRPr="006010D4">
        <w:t>Involvement</w:t>
      </w:r>
    </w:p>
    <w:p w14:paraId="364F7116" w14:textId="2E9C9ECA" w:rsidR="003E518C" w:rsidRDefault="00F70086" w:rsidP="006010D4">
      <w:pPr>
        <w:spacing w:after="240"/>
      </w:pPr>
      <w:r>
        <w:t xml:space="preserve">The level of public involvement </w:t>
      </w:r>
      <w:r w:rsidRPr="00D0403D">
        <w:rPr>
          <w:i/>
          <w:iCs/>
        </w:rPr>
        <w:t>has/has not</w:t>
      </w:r>
      <w:r>
        <w:t xml:space="preserve"> changed since the SOW approval.</w:t>
      </w:r>
    </w:p>
    <w:p w14:paraId="20B223D9" w14:textId="158E5B0A" w:rsidR="00145127" w:rsidRDefault="00145127" w:rsidP="006010D4">
      <w:pPr>
        <w:spacing w:after="240"/>
        <w:rPr>
          <w:rFonts w:cs="Arial"/>
          <w:i/>
          <w:color w:val="FF0000"/>
          <w:szCs w:val="22"/>
        </w:rPr>
      </w:pPr>
      <w:r>
        <w:rPr>
          <w:rFonts w:cs="Arial"/>
          <w:i/>
          <w:color w:val="FF0000"/>
          <w:szCs w:val="22"/>
        </w:rPr>
        <w:t xml:space="preserve">Identify any changes from the </w:t>
      </w:r>
      <w:r w:rsidR="00DD2A44">
        <w:rPr>
          <w:rFonts w:cs="Arial"/>
          <w:i/>
          <w:color w:val="FF0000"/>
          <w:szCs w:val="22"/>
        </w:rPr>
        <w:t>PIH/SOW</w:t>
      </w:r>
      <w:r>
        <w:rPr>
          <w:rFonts w:cs="Arial"/>
          <w:i/>
          <w:color w:val="FF0000"/>
          <w:szCs w:val="22"/>
        </w:rPr>
        <w:t xml:space="preserve"> report regarding the LOI or level of public involvement</w:t>
      </w:r>
      <w:r w:rsidR="00700D98">
        <w:rPr>
          <w:rFonts w:cs="Arial"/>
          <w:i/>
          <w:color w:val="FF0000"/>
          <w:szCs w:val="22"/>
        </w:rPr>
        <w:t xml:space="preserve">. </w:t>
      </w:r>
      <w:r>
        <w:rPr>
          <w:rFonts w:cs="Arial"/>
          <w:i/>
          <w:color w:val="FF0000"/>
          <w:szCs w:val="22"/>
        </w:rPr>
        <w:t>If LOI has changed to “substantial”, describe why and include reference to the project-specific public involvement plan to be developed by the PM and endorsed by the Project Sponsor.</w:t>
      </w:r>
    </w:p>
    <w:p w14:paraId="6D1600EA" w14:textId="77777777" w:rsidR="00CD124E" w:rsidRDefault="00CD124E" w:rsidP="006010D4">
      <w:pPr>
        <w:spacing w:after="240"/>
        <w:rPr>
          <w:rFonts w:cs="Arial"/>
          <w:i/>
          <w:color w:val="FF0000"/>
          <w:szCs w:val="22"/>
        </w:rPr>
      </w:pPr>
      <w:r w:rsidRPr="00673BAB">
        <w:rPr>
          <w:rFonts w:cs="Arial"/>
          <w:i/>
          <w:color w:val="FF0000"/>
          <w:szCs w:val="22"/>
        </w:rPr>
        <w:t xml:space="preserve">Document any </w:t>
      </w:r>
      <w:r>
        <w:rPr>
          <w:rFonts w:cs="Arial"/>
          <w:i/>
          <w:color w:val="FF0000"/>
          <w:szCs w:val="22"/>
        </w:rPr>
        <w:t>changes to</w:t>
      </w:r>
      <w:r w:rsidRPr="00673BAB">
        <w:rPr>
          <w:rFonts w:cs="Arial"/>
          <w:i/>
          <w:color w:val="FF0000"/>
          <w:szCs w:val="22"/>
        </w:rPr>
        <w:t xml:space="preserve"> </w:t>
      </w:r>
      <w:r>
        <w:rPr>
          <w:rFonts w:cs="Arial"/>
          <w:i/>
          <w:color w:val="FF0000"/>
          <w:szCs w:val="22"/>
        </w:rPr>
        <w:t>the project public involvement plan (</w:t>
      </w:r>
      <w:r w:rsidR="0092266C">
        <w:rPr>
          <w:rFonts w:cs="Arial"/>
          <w:i/>
          <w:color w:val="FF0000"/>
          <w:szCs w:val="22"/>
        </w:rPr>
        <w:t>regardless of</w:t>
      </w:r>
      <w:r>
        <w:rPr>
          <w:rFonts w:cs="Arial"/>
          <w:i/>
          <w:color w:val="FF0000"/>
          <w:szCs w:val="22"/>
        </w:rPr>
        <w:t xml:space="preserve"> if LOI or Level of Public Involvement changed).</w:t>
      </w:r>
    </w:p>
    <w:p w14:paraId="002DFCFC" w14:textId="77777777" w:rsidR="00CD124E" w:rsidRDefault="00CD124E" w:rsidP="006010D4">
      <w:pPr>
        <w:spacing w:after="240"/>
        <w:rPr>
          <w:rFonts w:cs="Arial"/>
          <w:i/>
          <w:color w:val="FF0000"/>
          <w:szCs w:val="22"/>
        </w:rPr>
      </w:pPr>
      <w:r>
        <w:rPr>
          <w:rFonts w:cs="Arial"/>
          <w:i/>
          <w:color w:val="FF0000"/>
          <w:szCs w:val="22"/>
        </w:rPr>
        <w:t>Discuss public involvement activities planned for the rest of the project, including planned P.I. activities, landowner meetings, maintenance of electronic communication list, etc.</w:t>
      </w:r>
    </w:p>
    <w:p w14:paraId="7F4EF947" w14:textId="77777777" w:rsidR="00CD124E" w:rsidRPr="00673BAB" w:rsidRDefault="00CD124E" w:rsidP="006010D4">
      <w:pPr>
        <w:spacing w:after="240"/>
        <w:rPr>
          <w:rFonts w:cs="Arial"/>
          <w:i/>
          <w:color w:val="FF0000"/>
          <w:szCs w:val="22"/>
        </w:rPr>
      </w:pPr>
      <w:r>
        <w:rPr>
          <w:rFonts w:cs="Arial"/>
          <w:i/>
          <w:color w:val="FF0000"/>
          <w:szCs w:val="22"/>
        </w:rPr>
        <w:t>Identify any Construction Phase public involvement strategies that have been identified, including PI component for the Work Zone Safety and Mobility plan. Specifically identify if it is planned to engage a public relations consultant by Term Contract during the Construction Phase (coordination with District Construction staff is critical in making this determination).</w:t>
      </w:r>
    </w:p>
    <w:p w14:paraId="13BE1FAB" w14:textId="77777777" w:rsidR="00535B97" w:rsidRDefault="00535B97" w:rsidP="00535B97">
      <w:pPr>
        <w:pStyle w:val="Heading1"/>
        <w:rPr>
          <w:i/>
          <w:iCs/>
          <w:sz w:val="22"/>
        </w:rPr>
      </w:pPr>
      <w:bookmarkStart w:id="4" w:name="_Hlk106809237"/>
      <w:r w:rsidRPr="00535B97">
        <w:t>Agreements</w:t>
      </w:r>
    </w:p>
    <w:p w14:paraId="7FD1A32E" w14:textId="77777777" w:rsidR="00535B97" w:rsidRPr="00535B97" w:rsidRDefault="00535B97" w:rsidP="00535B97">
      <w:pPr>
        <w:pStyle w:val="NoSpacing"/>
      </w:pPr>
      <w:bookmarkStart w:id="5" w:name="_Hlk106809663"/>
      <w:r w:rsidRPr="00535B97">
        <w:t>Document the status of a</w:t>
      </w:r>
      <w:r>
        <w:t>ll</w:t>
      </w:r>
      <w:r w:rsidRPr="00535B97">
        <w:t xml:space="preserve"> agreements. Identify concerns with obtaining </w:t>
      </w:r>
      <w:r>
        <w:t xml:space="preserve">any remaining </w:t>
      </w:r>
      <w:r w:rsidRPr="00535B97">
        <w:t>agreements. </w:t>
      </w:r>
    </w:p>
    <w:bookmarkEnd w:id="4"/>
    <w:bookmarkEnd w:id="5"/>
    <w:p w14:paraId="286E2787" w14:textId="77777777" w:rsidR="0044171C" w:rsidRPr="00EC0781" w:rsidRDefault="0044171C" w:rsidP="009F2B15">
      <w:pPr>
        <w:pStyle w:val="Heading1"/>
      </w:pPr>
      <w:r w:rsidRPr="00EC0781">
        <w:t>Environmental Consideration</w:t>
      </w:r>
      <w:r w:rsidR="00D85699" w:rsidRPr="00EC0781">
        <w:t>s</w:t>
      </w:r>
    </w:p>
    <w:p w14:paraId="24EF3DC9" w14:textId="77777777" w:rsidR="0044171C" w:rsidRPr="00EC0781" w:rsidRDefault="0044171C" w:rsidP="00133445">
      <w:pPr>
        <w:pStyle w:val="NoSpacing"/>
      </w:pPr>
      <w:r w:rsidRPr="00EC0781">
        <w:t>Identify all comments.</w:t>
      </w:r>
    </w:p>
    <w:p w14:paraId="09221666" w14:textId="77777777" w:rsidR="00B4149A" w:rsidRPr="00EC0781" w:rsidRDefault="00D85699" w:rsidP="009F2B15">
      <w:pPr>
        <w:pStyle w:val="Heading1"/>
      </w:pPr>
      <w:r w:rsidRPr="00EC0781">
        <w:t>Utility Issues</w:t>
      </w:r>
    </w:p>
    <w:p w14:paraId="7BC1FA61" w14:textId="77777777" w:rsidR="00B4149A" w:rsidRPr="00EC0781" w:rsidRDefault="00B4149A" w:rsidP="00133445">
      <w:pPr>
        <w:pStyle w:val="NoSpacing"/>
      </w:pPr>
      <w:r w:rsidRPr="00EC0781">
        <w:t>Discuss whether utilities will be relocated before or during construction. If there is no utility involvement, this section can be removed.</w:t>
      </w:r>
    </w:p>
    <w:p w14:paraId="5BAF4556" w14:textId="77777777" w:rsidR="000F7F98" w:rsidRPr="00EC0781" w:rsidRDefault="000F7F98" w:rsidP="009F2B15">
      <w:pPr>
        <w:pStyle w:val="Heading1"/>
      </w:pPr>
      <w:r w:rsidRPr="00EC0781">
        <w:t>Design Exceptions</w:t>
      </w:r>
    </w:p>
    <w:p w14:paraId="6E03D5DF" w14:textId="77777777" w:rsidR="000F7F98" w:rsidRPr="00EC0781" w:rsidRDefault="000F7F98" w:rsidP="00133445">
      <w:pPr>
        <w:pStyle w:val="NoSpacing"/>
        <w:rPr>
          <w:b/>
          <w:bCs/>
          <w:u w:val="single"/>
        </w:rPr>
      </w:pPr>
      <w:r w:rsidRPr="00EC0781">
        <w:t xml:space="preserve">This section should identify any required and approved design exceptions </w:t>
      </w:r>
      <w:r w:rsidR="00802ACD">
        <w:t xml:space="preserve">and variances </w:t>
      </w:r>
      <w:r w:rsidRPr="00EC0781">
        <w:t>for the project.</w:t>
      </w:r>
    </w:p>
    <w:p w14:paraId="2430BFDA" w14:textId="77777777" w:rsidR="008516D3" w:rsidRPr="00EC0781" w:rsidRDefault="008516D3" w:rsidP="009F2B15">
      <w:pPr>
        <w:pStyle w:val="Heading1"/>
      </w:pPr>
      <w:r w:rsidRPr="00EC0781">
        <w:lastRenderedPageBreak/>
        <w:t>Construction Cost Estimate</w:t>
      </w:r>
    </w:p>
    <w:p w14:paraId="7D3CE123" w14:textId="77777777" w:rsidR="00D00B43" w:rsidRPr="00BE65D0" w:rsidRDefault="00D00B43" w:rsidP="00D42D2D">
      <w:pPr>
        <w:pStyle w:val="NoSpacing"/>
        <w:keepNext/>
        <w:widowControl/>
      </w:pPr>
      <w:r w:rsidRPr="00BE65D0">
        <w:rPr>
          <w:color w:val="FF0000"/>
        </w:rPr>
        <w:t>Note if the entire project is G-match.</w:t>
      </w:r>
      <w:r w:rsidR="001D0703" w:rsidRPr="00BE65D0">
        <w:rPr>
          <w:color w:val="FF0000"/>
        </w:rPr>
        <w:t xml:space="preserve"> Include what the Project Total CN+CE (TOTAL costs w/INF + IDC) was at the previous milestone report.</w:t>
      </w:r>
    </w:p>
    <w:tbl>
      <w:tblPr>
        <w:tblW w:w="0" w:type="auto"/>
        <w:tblInd w:w="270" w:type="dxa"/>
        <w:tblCellMar>
          <w:left w:w="0" w:type="dxa"/>
          <w:right w:w="0" w:type="dxa"/>
        </w:tblCellMar>
        <w:tblLook w:val="04A0" w:firstRow="1" w:lastRow="0" w:firstColumn="1" w:lastColumn="0" w:noHBand="0" w:noVBand="1"/>
      </w:tblPr>
      <w:tblGrid>
        <w:gridCol w:w="2454"/>
        <w:gridCol w:w="1802"/>
        <w:gridCol w:w="2198"/>
        <w:gridCol w:w="2096"/>
      </w:tblGrid>
      <w:tr w:rsidR="00700D98" w:rsidRPr="008632A0" w14:paraId="23705439" w14:textId="77777777" w:rsidTr="00F937E0">
        <w:trPr>
          <w:cantSplit/>
        </w:trPr>
        <w:tc>
          <w:tcPr>
            <w:tcW w:w="2454" w:type="dxa"/>
            <w:tcMar>
              <w:top w:w="0" w:type="dxa"/>
              <w:left w:w="108" w:type="dxa"/>
              <w:bottom w:w="0" w:type="dxa"/>
              <w:right w:w="108" w:type="dxa"/>
            </w:tcMar>
          </w:tcPr>
          <w:p w14:paraId="2A6995AF" w14:textId="77777777" w:rsidR="00700D98" w:rsidRPr="008632A0" w:rsidRDefault="00700D98" w:rsidP="00F937E0">
            <w:pPr>
              <w:keepNext/>
              <w:widowControl/>
              <w:snapToGrid w:val="0"/>
              <w:rPr>
                <w:rFonts w:eastAsia="Calibri" w:cs="Arial"/>
              </w:rPr>
            </w:pPr>
            <w:bookmarkStart w:id="6" w:name="_Hlk98159562"/>
          </w:p>
        </w:tc>
        <w:tc>
          <w:tcPr>
            <w:tcW w:w="1802" w:type="dxa"/>
            <w:tcMar>
              <w:top w:w="0" w:type="dxa"/>
              <w:left w:w="108" w:type="dxa"/>
              <w:bottom w:w="0" w:type="dxa"/>
              <w:right w:w="108" w:type="dxa"/>
            </w:tcMar>
            <w:hideMark/>
          </w:tcPr>
          <w:p w14:paraId="2FA0364A" w14:textId="77777777" w:rsidR="00700D98" w:rsidRPr="008632A0" w:rsidRDefault="00700D98" w:rsidP="00F937E0">
            <w:pPr>
              <w:keepNext/>
              <w:widowControl/>
              <w:snapToGrid w:val="0"/>
              <w:jc w:val="right"/>
              <w:rPr>
                <w:rFonts w:eastAsia="Calibri" w:cs="Arial"/>
              </w:rPr>
            </w:pPr>
            <w:r w:rsidRPr="008632A0">
              <w:rPr>
                <w:rFonts w:cs="Arial"/>
              </w:rPr>
              <w:t>Estimated</w:t>
            </w:r>
            <w:r>
              <w:rPr>
                <w:rFonts w:cs="Arial"/>
              </w:rPr>
              <w:t xml:space="preserve"> </w:t>
            </w:r>
            <w:r w:rsidRPr="008632A0">
              <w:rPr>
                <w:rFonts w:cs="Arial"/>
              </w:rPr>
              <w:t>cost</w:t>
            </w:r>
          </w:p>
        </w:tc>
        <w:tc>
          <w:tcPr>
            <w:tcW w:w="2198" w:type="dxa"/>
            <w:tcMar>
              <w:top w:w="0" w:type="dxa"/>
              <w:left w:w="108" w:type="dxa"/>
              <w:bottom w:w="0" w:type="dxa"/>
              <w:right w:w="108" w:type="dxa"/>
            </w:tcMar>
            <w:hideMark/>
          </w:tcPr>
          <w:p w14:paraId="304F74F3" w14:textId="77777777" w:rsidR="00700D98" w:rsidRPr="008632A0" w:rsidRDefault="00700D98" w:rsidP="00F937E0">
            <w:pPr>
              <w:keepNext/>
              <w:widowControl/>
              <w:snapToGrid w:val="0"/>
              <w:jc w:val="right"/>
              <w:rPr>
                <w:rFonts w:eastAsia="Calibri" w:cs="Arial"/>
              </w:rPr>
            </w:pPr>
            <w:r w:rsidRPr="008632A0">
              <w:rPr>
                <w:rFonts w:cs="Arial"/>
              </w:rPr>
              <w:t>Inflation</w:t>
            </w:r>
            <w:r>
              <w:rPr>
                <w:rFonts w:cs="Arial"/>
              </w:rPr>
              <w:t xml:space="preserve"> </w:t>
            </w:r>
            <w:r w:rsidRPr="008632A0">
              <w:rPr>
                <w:rFonts w:cs="Arial"/>
              </w:rPr>
              <w:t>(INF)</w:t>
            </w:r>
          </w:p>
          <w:p w14:paraId="73464D5D" w14:textId="77777777" w:rsidR="00700D98" w:rsidRPr="008632A0" w:rsidRDefault="00700D98" w:rsidP="00F937E0">
            <w:pPr>
              <w:keepNext/>
              <w:widowControl/>
              <w:snapToGrid w:val="0"/>
              <w:jc w:val="right"/>
              <w:rPr>
                <w:rFonts w:eastAsia="Calibri" w:cs="Arial"/>
              </w:rPr>
            </w:pPr>
            <w:r w:rsidRPr="008632A0">
              <w:rPr>
                <w:rFonts w:cs="Arial"/>
              </w:rPr>
              <w:t>(from</w:t>
            </w:r>
            <w:r>
              <w:rPr>
                <w:rFonts w:cs="Arial"/>
              </w:rPr>
              <w:t xml:space="preserve"> </w:t>
            </w:r>
            <w:r w:rsidRPr="008632A0">
              <w:rPr>
                <w:rFonts w:cs="Arial"/>
              </w:rPr>
              <w:t>PPMS)</w:t>
            </w:r>
          </w:p>
        </w:tc>
        <w:tc>
          <w:tcPr>
            <w:tcW w:w="2096" w:type="dxa"/>
            <w:tcMar>
              <w:top w:w="0" w:type="dxa"/>
              <w:left w:w="108" w:type="dxa"/>
              <w:bottom w:w="0" w:type="dxa"/>
              <w:right w:w="108" w:type="dxa"/>
            </w:tcMar>
            <w:hideMark/>
          </w:tcPr>
          <w:p w14:paraId="6B12E6BD" w14:textId="77777777" w:rsidR="00700D98" w:rsidRDefault="00700D98" w:rsidP="00F937E0">
            <w:pPr>
              <w:keepNext/>
              <w:widowControl/>
              <w:snapToGrid w:val="0"/>
              <w:jc w:val="right"/>
            </w:pPr>
            <w:r>
              <w:t>TOTAL costs</w:t>
            </w:r>
          </w:p>
          <w:p w14:paraId="4F2AC789" w14:textId="77777777" w:rsidR="00700D98" w:rsidRPr="008632A0" w:rsidRDefault="00700D98" w:rsidP="00F937E0">
            <w:pPr>
              <w:keepNext/>
              <w:widowControl/>
              <w:snapToGrid w:val="0"/>
              <w:jc w:val="right"/>
              <w:rPr>
                <w:rFonts w:eastAsia="Calibri" w:cs="Arial"/>
              </w:rPr>
            </w:pPr>
            <w:r w:rsidRPr="008632A0">
              <w:rPr>
                <w:rFonts w:cs="Arial"/>
              </w:rPr>
              <w:t>w/INF</w:t>
            </w:r>
            <w:r>
              <w:rPr>
                <w:rFonts w:cs="Arial"/>
              </w:rPr>
              <w:t xml:space="preserve"> </w:t>
            </w:r>
            <w:r w:rsidRPr="008632A0">
              <w:rPr>
                <w:rFonts w:cs="Arial"/>
              </w:rPr>
              <w:t>+</w:t>
            </w:r>
            <w:r>
              <w:rPr>
                <w:rFonts w:cs="Arial"/>
              </w:rPr>
              <w:t xml:space="preserve"> </w:t>
            </w:r>
            <w:r w:rsidRPr="008632A0">
              <w:rPr>
                <w:rFonts w:cs="Arial"/>
              </w:rPr>
              <w:t>IDC</w:t>
            </w:r>
          </w:p>
          <w:p w14:paraId="3735BBBF" w14:textId="77777777" w:rsidR="00700D98" w:rsidRPr="008632A0" w:rsidRDefault="00700D98" w:rsidP="00F937E0">
            <w:pPr>
              <w:keepNext/>
              <w:widowControl/>
              <w:snapToGrid w:val="0"/>
              <w:jc w:val="right"/>
              <w:rPr>
                <w:rFonts w:eastAsia="Calibri" w:cs="Arial"/>
              </w:rPr>
            </w:pPr>
            <w:r w:rsidRPr="008632A0">
              <w:rPr>
                <w:rFonts w:cs="Arial"/>
              </w:rPr>
              <w:t>(from</w:t>
            </w:r>
            <w:r>
              <w:rPr>
                <w:rFonts w:cs="Arial"/>
              </w:rPr>
              <w:t xml:space="preserve"> </w:t>
            </w:r>
            <w:r w:rsidRPr="008632A0">
              <w:rPr>
                <w:rFonts w:cs="Arial"/>
              </w:rPr>
              <w:t>PPMS)</w:t>
            </w:r>
          </w:p>
        </w:tc>
      </w:tr>
      <w:tr w:rsidR="00700D98" w:rsidRPr="008632A0" w14:paraId="47BB42AE" w14:textId="77777777" w:rsidTr="00F937E0">
        <w:tc>
          <w:tcPr>
            <w:tcW w:w="2454" w:type="dxa"/>
            <w:tcBorders>
              <w:top w:val="nil"/>
              <w:left w:val="nil"/>
              <w:bottom w:val="single" w:sz="4" w:space="0" w:color="auto"/>
              <w:right w:val="nil"/>
            </w:tcBorders>
            <w:tcMar>
              <w:top w:w="0" w:type="dxa"/>
              <w:left w:w="108" w:type="dxa"/>
              <w:bottom w:w="0" w:type="dxa"/>
              <w:right w:w="108" w:type="dxa"/>
            </w:tcMar>
            <w:hideMark/>
          </w:tcPr>
          <w:p w14:paraId="275BCD46" w14:textId="77777777" w:rsidR="00700D98" w:rsidRPr="008632A0" w:rsidRDefault="00700D98" w:rsidP="00F937E0">
            <w:pPr>
              <w:keepNext/>
              <w:widowControl/>
              <w:snapToGrid w:val="0"/>
              <w:ind w:left="-15"/>
              <w:rPr>
                <w:rFonts w:eastAsia="Calibri" w:cs="Arial"/>
              </w:rPr>
            </w:pPr>
            <w:r w:rsidRPr="008632A0">
              <w:rPr>
                <w:rFonts w:eastAsia="Calibri" w:cs="Arial"/>
                <w:b/>
                <w:bCs/>
              </w:rPr>
              <w:t>(IM,</w:t>
            </w:r>
            <w:r>
              <w:rPr>
                <w:rFonts w:eastAsia="Calibri" w:cs="Arial"/>
                <w:b/>
                <w:bCs/>
              </w:rPr>
              <w:t xml:space="preserve"> </w:t>
            </w:r>
            <w:r w:rsidRPr="008632A0">
              <w:rPr>
                <w:rFonts w:eastAsia="Calibri" w:cs="Arial"/>
                <w:b/>
                <w:bCs/>
              </w:rPr>
              <w:t>NH</w:t>
            </w:r>
            <w:r>
              <w:rPr>
                <w:rFonts w:eastAsia="Calibri" w:cs="Arial"/>
                <w:b/>
                <w:bCs/>
              </w:rPr>
              <w:t xml:space="preserve"> </w:t>
            </w:r>
            <w:r w:rsidRPr="008632A0">
              <w:rPr>
                <w:rFonts w:eastAsia="Calibri" w:cs="Arial"/>
                <w:b/>
                <w:bCs/>
              </w:rPr>
              <w:t>STPP,</w:t>
            </w:r>
            <w:r>
              <w:rPr>
                <w:rFonts w:eastAsia="Calibri" w:cs="Arial"/>
                <w:b/>
                <w:bCs/>
              </w:rPr>
              <w:t xml:space="preserve"> </w:t>
            </w:r>
            <w:r w:rsidRPr="008632A0">
              <w:rPr>
                <w:rFonts w:eastAsia="Calibri" w:cs="Arial"/>
                <w:b/>
                <w:bCs/>
              </w:rPr>
              <w:t>etc.)</w:t>
            </w:r>
            <w:r>
              <w:rPr>
                <w:rFonts w:eastAsia="Calibri" w:cs="Arial"/>
                <w:b/>
                <w:bCs/>
              </w:rPr>
              <w:t xml:space="preserve"> </w:t>
            </w:r>
            <w:r w:rsidRPr="008632A0">
              <w:rPr>
                <w:rFonts w:eastAsia="Calibri" w:cs="Arial"/>
                <w:b/>
                <w:bCs/>
              </w:rPr>
              <w:t>CN</w:t>
            </w:r>
          </w:p>
        </w:tc>
        <w:tc>
          <w:tcPr>
            <w:tcW w:w="1802" w:type="dxa"/>
            <w:tcBorders>
              <w:top w:val="nil"/>
              <w:left w:val="nil"/>
              <w:bottom w:val="single" w:sz="4" w:space="0" w:color="auto"/>
              <w:right w:val="nil"/>
            </w:tcBorders>
            <w:tcMar>
              <w:top w:w="0" w:type="dxa"/>
              <w:left w:w="108" w:type="dxa"/>
              <w:bottom w:w="0" w:type="dxa"/>
              <w:right w:w="108" w:type="dxa"/>
            </w:tcMar>
            <w:hideMark/>
          </w:tcPr>
          <w:p w14:paraId="07DEC39C"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198" w:type="dxa"/>
            <w:tcBorders>
              <w:top w:val="nil"/>
              <w:left w:val="nil"/>
              <w:bottom w:val="single" w:sz="4" w:space="0" w:color="auto"/>
              <w:right w:val="nil"/>
            </w:tcBorders>
            <w:tcMar>
              <w:top w:w="0" w:type="dxa"/>
              <w:left w:w="108" w:type="dxa"/>
              <w:bottom w:w="0" w:type="dxa"/>
              <w:right w:w="108" w:type="dxa"/>
            </w:tcMar>
            <w:hideMark/>
          </w:tcPr>
          <w:p w14:paraId="0802EE99"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096" w:type="dxa"/>
            <w:tcBorders>
              <w:top w:val="nil"/>
              <w:left w:val="nil"/>
              <w:bottom w:val="single" w:sz="4" w:space="0" w:color="auto"/>
              <w:right w:val="nil"/>
            </w:tcBorders>
            <w:tcMar>
              <w:top w:w="0" w:type="dxa"/>
              <w:left w:w="108" w:type="dxa"/>
              <w:bottom w:w="0" w:type="dxa"/>
              <w:right w:w="108" w:type="dxa"/>
            </w:tcMar>
            <w:hideMark/>
          </w:tcPr>
          <w:p w14:paraId="73881C86" w14:textId="77777777" w:rsidR="00700D98" w:rsidRPr="008632A0" w:rsidRDefault="00700D98" w:rsidP="00F937E0">
            <w:pPr>
              <w:keepNext/>
              <w:widowControl/>
              <w:snapToGrid w:val="0"/>
              <w:jc w:val="right"/>
              <w:rPr>
                <w:rFonts w:eastAsia="Calibri" w:cs="Arial"/>
                <w:b/>
                <w:bCs/>
              </w:rPr>
            </w:pPr>
            <w:r w:rsidRPr="008632A0">
              <w:rPr>
                <w:rFonts w:cs="Arial"/>
                <w:b/>
                <w:bCs/>
              </w:rPr>
              <w:t>$0</w:t>
            </w:r>
          </w:p>
        </w:tc>
      </w:tr>
      <w:tr w:rsidR="00700D98" w:rsidRPr="008632A0" w14:paraId="71BCEF22" w14:textId="77777777" w:rsidTr="00F937E0">
        <w:tc>
          <w:tcPr>
            <w:tcW w:w="2454" w:type="dxa"/>
            <w:tcBorders>
              <w:top w:val="single" w:sz="4" w:space="0" w:color="auto"/>
              <w:left w:val="nil"/>
              <w:right w:val="nil"/>
            </w:tcBorders>
            <w:tcMar>
              <w:top w:w="0" w:type="dxa"/>
              <w:left w:w="108" w:type="dxa"/>
              <w:bottom w:w="0" w:type="dxa"/>
              <w:right w:w="108" w:type="dxa"/>
            </w:tcMar>
          </w:tcPr>
          <w:p w14:paraId="75F9ECBE" w14:textId="77777777" w:rsidR="00700D98" w:rsidRPr="008632A0" w:rsidRDefault="00700D98" w:rsidP="00F937E0">
            <w:pPr>
              <w:keepNext/>
              <w:widowControl/>
              <w:snapToGrid w:val="0"/>
              <w:rPr>
                <w:rFonts w:eastAsia="Calibri" w:cs="Arial"/>
              </w:rPr>
            </w:pPr>
          </w:p>
        </w:tc>
        <w:tc>
          <w:tcPr>
            <w:tcW w:w="1802" w:type="dxa"/>
            <w:tcBorders>
              <w:top w:val="single" w:sz="4" w:space="0" w:color="auto"/>
              <w:left w:val="nil"/>
              <w:right w:val="nil"/>
            </w:tcBorders>
            <w:tcMar>
              <w:top w:w="0" w:type="dxa"/>
              <w:left w:w="108" w:type="dxa"/>
              <w:bottom w:w="0" w:type="dxa"/>
              <w:right w:w="108" w:type="dxa"/>
            </w:tcMar>
          </w:tcPr>
          <w:p w14:paraId="0FFC2592" w14:textId="77777777" w:rsidR="00700D98" w:rsidRPr="008632A0" w:rsidRDefault="00700D98" w:rsidP="00F937E0">
            <w:pPr>
              <w:keepNext/>
              <w:widowControl/>
              <w:snapToGrid w:val="0"/>
              <w:jc w:val="right"/>
              <w:rPr>
                <w:rFonts w:eastAsia="Calibri" w:cs="Arial"/>
                <w:b/>
                <w:bCs/>
              </w:rPr>
            </w:pPr>
          </w:p>
        </w:tc>
        <w:tc>
          <w:tcPr>
            <w:tcW w:w="2198" w:type="dxa"/>
            <w:tcBorders>
              <w:top w:val="single" w:sz="4" w:space="0" w:color="auto"/>
              <w:left w:val="nil"/>
              <w:right w:val="nil"/>
            </w:tcBorders>
            <w:tcMar>
              <w:top w:w="0" w:type="dxa"/>
              <w:left w:w="108" w:type="dxa"/>
              <w:bottom w:w="0" w:type="dxa"/>
              <w:right w:w="108" w:type="dxa"/>
            </w:tcMar>
          </w:tcPr>
          <w:p w14:paraId="5739FEEC" w14:textId="77777777" w:rsidR="00700D98" w:rsidRPr="008632A0" w:rsidRDefault="00700D98" w:rsidP="00F937E0">
            <w:pPr>
              <w:keepNext/>
              <w:widowControl/>
              <w:snapToGrid w:val="0"/>
              <w:jc w:val="right"/>
              <w:rPr>
                <w:rFonts w:eastAsia="Calibri" w:cs="Arial"/>
                <w:b/>
                <w:bCs/>
              </w:rPr>
            </w:pPr>
          </w:p>
        </w:tc>
        <w:tc>
          <w:tcPr>
            <w:tcW w:w="2096" w:type="dxa"/>
            <w:tcBorders>
              <w:top w:val="single" w:sz="4" w:space="0" w:color="auto"/>
              <w:left w:val="nil"/>
              <w:right w:val="nil"/>
            </w:tcBorders>
            <w:tcMar>
              <w:top w:w="0" w:type="dxa"/>
              <w:left w:w="108" w:type="dxa"/>
              <w:bottom w:w="0" w:type="dxa"/>
              <w:right w:w="108" w:type="dxa"/>
            </w:tcMar>
          </w:tcPr>
          <w:p w14:paraId="66F57601" w14:textId="77777777" w:rsidR="00700D98" w:rsidRPr="008632A0" w:rsidRDefault="00700D98" w:rsidP="00F937E0">
            <w:pPr>
              <w:keepNext/>
              <w:widowControl/>
              <w:snapToGrid w:val="0"/>
              <w:jc w:val="right"/>
              <w:rPr>
                <w:rFonts w:eastAsia="Calibri" w:cs="Arial"/>
                <w:b/>
                <w:bCs/>
              </w:rPr>
            </w:pPr>
          </w:p>
        </w:tc>
      </w:tr>
      <w:tr w:rsidR="00700D98" w:rsidRPr="008632A0" w14:paraId="704955E4" w14:textId="77777777" w:rsidTr="00F937E0">
        <w:tc>
          <w:tcPr>
            <w:tcW w:w="2454" w:type="dxa"/>
            <w:tcBorders>
              <w:top w:val="nil"/>
              <w:left w:val="nil"/>
              <w:bottom w:val="single" w:sz="4" w:space="0" w:color="auto"/>
              <w:right w:val="nil"/>
            </w:tcBorders>
            <w:tcMar>
              <w:top w:w="0" w:type="dxa"/>
              <w:left w:w="108" w:type="dxa"/>
              <w:bottom w:w="0" w:type="dxa"/>
              <w:right w:w="108" w:type="dxa"/>
            </w:tcMar>
          </w:tcPr>
          <w:p w14:paraId="782EE555" w14:textId="77777777" w:rsidR="00700D98" w:rsidRPr="008632A0" w:rsidRDefault="00700D98" w:rsidP="00F937E0">
            <w:pPr>
              <w:keepNext/>
              <w:widowControl/>
              <w:snapToGrid w:val="0"/>
              <w:rPr>
                <w:rFonts w:eastAsia="Calibri" w:cs="Arial"/>
              </w:rPr>
            </w:pPr>
            <w:r w:rsidRPr="008632A0">
              <w:rPr>
                <w:rFonts w:eastAsia="Calibri" w:cs="Arial"/>
                <w:b/>
              </w:rPr>
              <w:t>HSIP</w:t>
            </w:r>
            <w:r>
              <w:rPr>
                <w:rFonts w:eastAsia="Calibri" w:cs="Arial"/>
                <w:b/>
              </w:rPr>
              <w:t xml:space="preserve"> </w:t>
            </w:r>
            <w:r w:rsidRPr="008632A0">
              <w:rPr>
                <w:rFonts w:eastAsia="Calibri" w:cs="Arial"/>
                <w:b/>
              </w:rPr>
              <w:t>CN</w:t>
            </w:r>
          </w:p>
        </w:tc>
        <w:tc>
          <w:tcPr>
            <w:tcW w:w="1802" w:type="dxa"/>
            <w:tcBorders>
              <w:top w:val="nil"/>
              <w:left w:val="nil"/>
              <w:bottom w:val="single" w:sz="4" w:space="0" w:color="auto"/>
              <w:right w:val="nil"/>
            </w:tcBorders>
            <w:tcMar>
              <w:top w:w="0" w:type="dxa"/>
              <w:left w:w="108" w:type="dxa"/>
              <w:bottom w:w="0" w:type="dxa"/>
              <w:right w:w="108" w:type="dxa"/>
            </w:tcMar>
          </w:tcPr>
          <w:p w14:paraId="3A20E2FE"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198" w:type="dxa"/>
            <w:tcBorders>
              <w:top w:val="nil"/>
              <w:left w:val="nil"/>
              <w:bottom w:val="single" w:sz="4" w:space="0" w:color="auto"/>
              <w:right w:val="nil"/>
            </w:tcBorders>
            <w:tcMar>
              <w:top w:w="0" w:type="dxa"/>
              <w:left w:w="108" w:type="dxa"/>
              <w:bottom w:w="0" w:type="dxa"/>
              <w:right w:w="108" w:type="dxa"/>
            </w:tcMar>
          </w:tcPr>
          <w:p w14:paraId="1AB10085"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096" w:type="dxa"/>
            <w:tcBorders>
              <w:top w:val="nil"/>
              <w:left w:val="nil"/>
              <w:bottom w:val="single" w:sz="4" w:space="0" w:color="auto"/>
              <w:right w:val="nil"/>
            </w:tcBorders>
            <w:tcMar>
              <w:top w:w="0" w:type="dxa"/>
              <w:left w:w="108" w:type="dxa"/>
              <w:bottom w:w="0" w:type="dxa"/>
              <w:right w:w="108" w:type="dxa"/>
            </w:tcMar>
          </w:tcPr>
          <w:p w14:paraId="136DA46B" w14:textId="77777777" w:rsidR="00700D98" w:rsidRPr="008632A0" w:rsidRDefault="00700D98" w:rsidP="00F937E0">
            <w:pPr>
              <w:keepNext/>
              <w:widowControl/>
              <w:snapToGrid w:val="0"/>
              <w:jc w:val="right"/>
              <w:rPr>
                <w:rFonts w:eastAsia="Calibri" w:cs="Arial"/>
                <w:b/>
                <w:bCs/>
              </w:rPr>
            </w:pPr>
            <w:r w:rsidRPr="008632A0">
              <w:rPr>
                <w:rFonts w:cs="Arial"/>
                <w:b/>
                <w:bCs/>
              </w:rPr>
              <w:t>$0</w:t>
            </w:r>
          </w:p>
        </w:tc>
      </w:tr>
      <w:tr w:rsidR="00700D98" w:rsidRPr="008632A0" w14:paraId="4B4A0A7A" w14:textId="77777777" w:rsidTr="00F937E0">
        <w:tc>
          <w:tcPr>
            <w:tcW w:w="2454" w:type="dxa"/>
            <w:tcBorders>
              <w:top w:val="single" w:sz="4" w:space="0" w:color="auto"/>
              <w:left w:val="nil"/>
              <w:right w:val="nil"/>
            </w:tcBorders>
            <w:tcMar>
              <w:top w:w="0" w:type="dxa"/>
              <w:left w:w="108" w:type="dxa"/>
              <w:bottom w:w="0" w:type="dxa"/>
              <w:right w:w="108" w:type="dxa"/>
            </w:tcMar>
          </w:tcPr>
          <w:p w14:paraId="4870EE6F" w14:textId="77777777" w:rsidR="00700D98" w:rsidRPr="008632A0" w:rsidRDefault="00700D98" w:rsidP="00F937E0">
            <w:pPr>
              <w:keepNext/>
              <w:widowControl/>
              <w:snapToGrid w:val="0"/>
              <w:rPr>
                <w:rFonts w:eastAsia="Calibri" w:cs="Arial"/>
                <w:b/>
              </w:rPr>
            </w:pPr>
          </w:p>
        </w:tc>
        <w:tc>
          <w:tcPr>
            <w:tcW w:w="1802" w:type="dxa"/>
            <w:tcBorders>
              <w:top w:val="single" w:sz="4" w:space="0" w:color="auto"/>
              <w:left w:val="nil"/>
              <w:right w:val="nil"/>
            </w:tcBorders>
            <w:tcMar>
              <w:top w:w="0" w:type="dxa"/>
              <w:left w:w="108" w:type="dxa"/>
              <w:bottom w:w="0" w:type="dxa"/>
              <w:right w:w="108" w:type="dxa"/>
            </w:tcMar>
          </w:tcPr>
          <w:p w14:paraId="2F77F3AA" w14:textId="77777777" w:rsidR="00700D98" w:rsidRPr="008632A0" w:rsidRDefault="00700D98" w:rsidP="00F937E0">
            <w:pPr>
              <w:keepNext/>
              <w:widowControl/>
              <w:snapToGrid w:val="0"/>
              <w:jc w:val="right"/>
              <w:rPr>
                <w:rFonts w:cs="Arial"/>
                <w:b/>
                <w:bCs/>
              </w:rPr>
            </w:pPr>
          </w:p>
        </w:tc>
        <w:tc>
          <w:tcPr>
            <w:tcW w:w="2198" w:type="dxa"/>
            <w:tcBorders>
              <w:top w:val="single" w:sz="4" w:space="0" w:color="auto"/>
              <w:left w:val="nil"/>
              <w:right w:val="nil"/>
            </w:tcBorders>
            <w:tcMar>
              <w:top w:w="0" w:type="dxa"/>
              <w:left w:w="108" w:type="dxa"/>
              <w:bottom w:w="0" w:type="dxa"/>
              <w:right w:w="108" w:type="dxa"/>
            </w:tcMar>
          </w:tcPr>
          <w:p w14:paraId="27CB8458" w14:textId="77777777" w:rsidR="00700D98" w:rsidRPr="008632A0" w:rsidRDefault="00700D98" w:rsidP="00F937E0">
            <w:pPr>
              <w:keepNext/>
              <w:widowControl/>
              <w:snapToGrid w:val="0"/>
              <w:jc w:val="right"/>
              <w:rPr>
                <w:rFonts w:cs="Arial"/>
                <w:b/>
                <w:bCs/>
              </w:rPr>
            </w:pPr>
          </w:p>
        </w:tc>
        <w:tc>
          <w:tcPr>
            <w:tcW w:w="2096" w:type="dxa"/>
            <w:tcBorders>
              <w:top w:val="single" w:sz="4" w:space="0" w:color="auto"/>
              <w:left w:val="nil"/>
              <w:right w:val="nil"/>
            </w:tcBorders>
            <w:tcMar>
              <w:top w:w="0" w:type="dxa"/>
              <w:left w:w="108" w:type="dxa"/>
              <w:bottom w:w="0" w:type="dxa"/>
              <w:right w:w="108" w:type="dxa"/>
            </w:tcMar>
          </w:tcPr>
          <w:p w14:paraId="45A0F7AA" w14:textId="77777777" w:rsidR="00700D98" w:rsidRPr="008632A0" w:rsidRDefault="00700D98" w:rsidP="00F937E0">
            <w:pPr>
              <w:keepNext/>
              <w:widowControl/>
              <w:snapToGrid w:val="0"/>
              <w:jc w:val="right"/>
              <w:rPr>
                <w:rFonts w:cs="Arial"/>
                <w:b/>
                <w:bCs/>
              </w:rPr>
            </w:pPr>
          </w:p>
        </w:tc>
      </w:tr>
      <w:tr w:rsidR="00700D98" w:rsidRPr="008632A0" w14:paraId="07364894" w14:textId="77777777" w:rsidTr="00F937E0">
        <w:tc>
          <w:tcPr>
            <w:tcW w:w="2454" w:type="dxa"/>
            <w:tcBorders>
              <w:top w:val="nil"/>
              <w:left w:val="nil"/>
              <w:bottom w:val="single" w:sz="4" w:space="0" w:color="auto"/>
              <w:right w:val="nil"/>
            </w:tcBorders>
            <w:tcMar>
              <w:top w:w="0" w:type="dxa"/>
              <w:left w:w="108" w:type="dxa"/>
              <w:bottom w:w="0" w:type="dxa"/>
              <w:right w:w="108" w:type="dxa"/>
            </w:tcMar>
          </w:tcPr>
          <w:p w14:paraId="7280BC5D" w14:textId="77777777" w:rsidR="00700D98" w:rsidRPr="008632A0" w:rsidRDefault="00700D98" w:rsidP="00F937E0">
            <w:pPr>
              <w:keepNext/>
              <w:widowControl/>
              <w:snapToGrid w:val="0"/>
              <w:rPr>
                <w:rFonts w:eastAsia="Calibri" w:cs="Arial"/>
              </w:rPr>
            </w:pPr>
            <w:r w:rsidRPr="008632A0">
              <w:rPr>
                <w:rFonts w:eastAsia="Calibri" w:cs="Arial"/>
                <w:b/>
              </w:rPr>
              <w:t>(list</w:t>
            </w:r>
            <w:r>
              <w:rPr>
                <w:rFonts w:eastAsia="Calibri" w:cs="Arial"/>
                <w:b/>
              </w:rPr>
              <w:t xml:space="preserve"> </w:t>
            </w:r>
            <w:r w:rsidRPr="008632A0">
              <w:rPr>
                <w:rFonts w:eastAsia="Calibri" w:cs="Arial"/>
                <w:b/>
              </w:rPr>
              <w:t>all</w:t>
            </w:r>
            <w:r>
              <w:rPr>
                <w:rFonts w:eastAsia="Calibri" w:cs="Arial"/>
                <w:b/>
              </w:rPr>
              <w:t xml:space="preserve"> </w:t>
            </w:r>
            <w:r w:rsidRPr="008632A0">
              <w:rPr>
                <w:rFonts w:eastAsia="Calibri" w:cs="Arial"/>
                <w:b/>
              </w:rPr>
              <w:t>other)</w:t>
            </w:r>
            <w:r>
              <w:rPr>
                <w:rFonts w:eastAsia="Calibri" w:cs="Arial"/>
                <w:b/>
              </w:rPr>
              <w:t xml:space="preserve"> </w:t>
            </w:r>
            <w:r w:rsidRPr="008632A0">
              <w:rPr>
                <w:rFonts w:eastAsia="Calibri" w:cs="Arial"/>
                <w:b/>
              </w:rPr>
              <w:t>CN</w:t>
            </w:r>
          </w:p>
        </w:tc>
        <w:tc>
          <w:tcPr>
            <w:tcW w:w="1802" w:type="dxa"/>
            <w:tcBorders>
              <w:top w:val="nil"/>
              <w:left w:val="nil"/>
              <w:bottom w:val="single" w:sz="4" w:space="0" w:color="auto"/>
              <w:right w:val="nil"/>
            </w:tcBorders>
            <w:tcMar>
              <w:top w:w="0" w:type="dxa"/>
              <w:left w:w="108" w:type="dxa"/>
              <w:bottom w:w="0" w:type="dxa"/>
              <w:right w:w="108" w:type="dxa"/>
            </w:tcMar>
          </w:tcPr>
          <w:p w14:paraId="4FC73804"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198" w:type="dxa"/>
            <w:tcBorders>
              <w:top w:val="nil"/>
              <w:left w:val="nil"/>
              <w:bottom w:val="single" w:sz="4" w:space="0" w:color="auto"/>
              <w:right w:val="nil"/>
            </w:tcBorders>
            <w:tcMar>
              <w:top w:w="0" w:type="dxa"/>
              <w:left w:w="108" w:type="dxa"/>
              <w:bottom w:w="0" w:type="dxa"/>
              <w:right w:w="108" w:type="dxa"/>
            </w:tcMar>
          </w:tcPr>
          <w:p w14:paraId="28BCD196"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096" w:type="dxa"/>
            <w:tcBorders>
              <w:top w:val="nil"/>
              <w:left w:val="nil"/>
              <w:bottom w:val="single" w:sz="4" w:space="0" w:color="auto"/>
              <w:right w:val="nil"/>
            </w:tcBorders>
            <w:tcMar>
              <w:top w:w="0" w:type="dxa"/>
              <w:left w:w="108" w:type="dxa"/>
              <w:bottom w:w="0" w:type="dxa"/>
              <w:right w:w="108" w:type="dxa"/>
            </w:tcMar>
          </w:tcPr>
          <w:p w14:paraId="6EC1430D" w14:textId="77777777" w:rsidR="00700D98" w:rsidRPr="008632A0" w:rsidRDefault="00700D98" w:rsidP="00F937E0">
            <w:pPr>
              <w:keepNext/>
              <w:widowControl/>
              <w:snapToGrid w:val="0"/>
              <w:jc w:val="right"/>
              <w:rPr>
                <w:rFonts w:eastAsia="Calibri" w:cs="Arial"/>
                <w:b/>
                <w:bCs/>
              </w:rPr>
            </w:pPr>
            <w:r w:rsidRPr="008632A0">
              <w:rPr>
                <w:rFonts w:cs="Arial"/>
                <w:b/>
                <w:bCs/>
              </w:rPr>
              <w:t>$0</w:t>
            </w:r>
          </w:p>
        </w:tc>
      </w:tr>
      <w:tr w:rsidR="00700D98" w:rsidRPr="008632A0" w14:paraId="446E9478" w14:textId="77777777" w:rsidTr="00F937E0">
        <w:tc>
          <w:tcPr>
            <w:tcW w:w="2454" w:type="dxa"/>
            <w:tcBorders>
              <w:top w:val="single" w:sz="4" w:space="0" w:color="auto"/>
              <w:left w:val="nil"/>
              <w:right w:val="nil"/>
            </w:tcBorders>
            <w:tcMar>
              <w:top w:w="0" w:type="dxa"/>
              <w:left w:w="108" w:type="dxa"/>
              <w:bottom w:w="0" w:type="dxa"/>
              <w:right w:w="108" w:type="dxa"/>
            </w:tcMar>
          </w:tcPr>
          <w:p w14:paraId="488B1D2C" w14:textId="77777777" w:rsidR="00700D98" w:rsidRPr="008632A0" w:rsidRDefault="00700D98" w:rsidP="00F937E0">
            <w:pPr>
              <w:keepNext/>
              <w:widowControl/>
              <w:snapToGrid w:val="0"/>
              <w:rPr>
                <w:rFonts w:eastAsia="Calibri" w:cs="Arial"/>
                <w:b/>
              </w:rPr>
            </w:pPr>
          </w:p>
        </w:tc>
        <w:tc>
          <w:tcPr>
            <w:tcW w:w="1802" w:type="dxa"/>
            <w:tcBorders>
              <w:top w:val="single" w:sz="4" w:space="0" w:color="auto"/>
              <w:left w:val="nil"/>
              <w:right w:val="nil"/>
            </w:tcBorders>
            <w:tcMar>
              <w:top w:w="0" w:type="dxa"/>
              <w:left w:w="108" w:type="dxa"/>
              <w:bottom w:w="0" w:type="dxa"/>
              <w:right w:w="108" w:type="dxa"/>
            </w:tcMar>
          </w:tcPr>
          <w:p w14:paraId="1BEAFECC" w14:textId="77777777" w:rsidR="00700D98" w:rsidRPr="008632A0" w:rsidRDefault="00700D98" w:rsidP="00F937E0">
            <w:pPr>
              <w:keepNext/>
              <w:widowControl/>
              <w:snapToGrid w:val="0"/>
              <w:jc w:val="right"/>
              <w:rPr>
                <w:rFonts w:cs="Arial"/>
                <w:b/>
                <w:bCs/>
              </w:rPr>
            </w:pPr>
          </w:p>
        </w:tc>
        <w:tc>
          <w:tcPr>
            <w:tcW w:w="2198" w:type="dxa"/>
            <w:tcBorders>
              <w:top w:val="single" w:sz="4" w:space="0" w:color="auto"/>
              <w:left w:val="nil"/>
              <w:right w:val="nil"/>
            </w:tcBorders>
            <w:tcMar>
              <w:top w:w="0" w:type="dxa"/>
              <w:left w:w="108" w:type="dxa"/>
              <w:bottom w:w="0" w:type="dxa"/>
              <w:right w:w="108" w:type="dxa"/>
            </w:tcMar>
          </w:tcPr>
          <w:p w14:paraId="213D9B79" w14:textId="77777777" w:rsidR="00700D98" w:rsidRPr="008632A0" w:rsidRDefault="00700D98" w:rsidP="00F937E0">
            <w:pPr>
              <w:keepNext/>
              <w:widowControl/>
              <w:snapToGrid w:val="0"/>
              <w:jc w:val="right"/>
              <w:rPr>
                <w:rFonts w:cs="Arial"/>
                <w:b/>
                <w:bCs/>
              </w:rPr>
            </w:pPr>
          </w:p>
        </w:tc>
        <w:tc>
          <w:tcPr>
            <w:tcW w:w="2096" w:type="dxa"/>
            <w:tcBorders>
              <w:top w:val="single" w:sz="4" w:space="0" w:color="auto"/>
              <w:left w:val="nil"/>
              <w:right w:val="nil"/>
            </w:tcBorders>
            <w:tcMar>
              <w:top w:w="0" w:type="dxa"/>
              <w:left w:w="108" w:type="dxa"/>
              <w:bottom w:w="0" w:type="dxa"/>
              <w:right w:w="108" w:type="dxa"/>
            </w:tcMar>
          </w:tcPr>
          <w:p w14:paraId="53822FBF" w14:textId="77777777" w:rsidR="00700D98" w:rsidRPr="008632A0" w:rsidRDefault="00700D98" w:rsidP="00F937E0">
            <w:pPr>
              <w:keepNext/>
              <w:widowControl/>
              <w:snapToGrid w:val="0"/>
              <w:jc w:val="right"/>
              <w:rPr>
                <w:rFonts w:cs="Arial"/>
                <w:b/>
                <w:bCs/>
              </w:rPr>
            </w:pPr>
          </w:p>
        </w:tc>
      </w:tr>
      <w:tr w:rsidR="00700D98" w:rsidRPr="008632A0" w14:paraId="0C0B1E69" w14:textId="77777777" w:rsidTr="00F937E0">
        <w:tc>
          <w:tcPr>
            <w:tcW w:w="2454" w:type="dxa"/>
            <w:tcBorders>
              <w:bottom w:val="single" w:sz="4" w:space="0" w:color="auto"/>
            </w:tcBorders>
            <w:tcMar>
              <w:top w:w="0" w:type="dxa"/>
              <w:left w:w="108" w:type="dxa"/>
              <w:bottom w:w="0" w:type="dxa"/>
              <w:right w:w="108" w:type="dxa"/>
            </w:tcMar>
          </w:tcPr>
          <w:p w14:paraId="61429084" w14:textId="77777777" w:rsidR="00700D98" w:rsidRPr="008632A0" w:rsidRDefault="00700D98" w:rsidP="00F937E0">
            <w:pPr>
              <w:keepNext/>
              <w:widowControl/>
              <w:snapToGrid w:val="0"/>
              <w:rPr>
                <w:rFonts w:eastAsia="Calibri" w:cs="Arial"/>
              </w:rPr>
            </w:pPr>
            <w:r w:rsidRPr="008632A0">
              <w:rPr>
                <w:rFonts w:cs="Arial"/>
                <w:b/>
                <w:bCs/>
              </w:rPr>
              <w:t>TOTAL</w:t>
            </w:r>
            <w:r>
              <w:rPr>
                <w:rFonts w:cs="Arial"/>
                <w:b/>
                <w:bCs/>
              </w:rPr>
              <w:t xml:space="preserve"> </w:t>
            </w:r>
            <w:r w:rsidRPr="008632A0">
              <w:rPr>
                <w:rFonts w:cs="Arial"/>
                <w:b/>
                <w:bCs/>
              </w:rPr>
              <w:t>CN</w:t>
            </w:r>
          </w:p>
        </w:tc>
        <w:tc>
          <w:tcPr>
            <w:tcW w:w="1802" w:type="dxa"/>
            <w:tcBorders>
              <w:bottom w:val="single" w:sz="4" w:space="0" w:color="auto"/>
            </w:tcBorders>
            <w:tcMar>
              <w:top w:w="0" w:type="dxa"/>
              <w:left w:w="108" w:type="dxa"/>
              <w:bottom w:w="0" w:type="dxa"/>
              <w:right w:w="108" w:type="dxa"/>
            </w:tcMar>
          </w:tcPr>
          <w:p w14:paraId="51AEF863"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198" w:type="dxa"/>
            <w:tcBorders>
              <w:bottom w:val="single" w:sz="4" w:space="0" w:color="auto"/>
            </w:tcBorders>
            <w:tcMar>
              <w:top w:w="0" w:type="dxa"/>
              <w:left w:w="108" w:type="dxa"/>
              <w:bottom w:w="0" w:type="dxa"/>
              <w:right w:w="108" w:type="dxa"/>
            </w:tcMar>
          </w:tcPr>
          <w:p w14:paraId="407BBF0A" w14:textId="77777777" w:rsidR="00700D98" w:rsidRPr="008632A0" w:rsidRDefault="00700D98" w:rsidP="00F937E0">
            <w:pPr>
              <w:keepNext/>
              <w:widowControl/>
              <w:snapToGrid w:val="0"/>
              <w:jc w:val="right"/>
              <w:rPr>
                <w:rFonts w:eastAsia="Calibri" w:cs="Arial"/>
                <w:b/>
                <w:bCs/>
              </w:rPr>
            </w:pPr>
            <w:r w:rsidRPr="008632A0">
              <w:rPr>
                <w:rFonts w:cs="Arial"/>
                <w:b/>
                <w:bCs/>
              </w:rPr>
              <w:t>$</w:t>
            </w:r>
          </w:p>
        </w:tc>
        <w:tc>
          <w:tcPr>
            <w:tcW w:w="2096" w:type="dxa"/>
            <w:tcBorders>
              <w:bottom w:val="single" w:sz="4" w:space="0" w:color="auto"/>
            </w:tcBorders>
            <w:tcMar>
              <w:top w:w="0" w:type="dxa"/>
              <w:left w:w="108" w:type="dxa"/>
              <w:bottom w:w="0" w:type="dxa"/>
              <w:right w:w="108" w:type="dxa"/>
            </w:tcMar>
          </w:tcPr>
          <w:p w14:paraId="665CAAA3" w14:textId="77777777" w:rsidR="00700D98" w:rsidRPr="008632A0" w:rsidRDefault="00700D98" w:rsidP="00F937E0">
            <w:pPr>
              <w:keepNext/>
              <w:widowControl/>
              <w:snapToGrid w:val="0"/>
              <w:jc w:val="right"/>
              <w:rPr>
                <w:rFonts w:eastAsia="Calibri" w:cs="Arial"/>
                <w:b/>
                <w:bCs/>
              </w:rPr>
            </w:pPr>
            <w:r w:rsidRPr="008632A0">
              <w:rPr>
                <w:rFonts w:cs="Arial"/>
                <w:b/>
                <w:bCs/>
              </w:rPr>
              <w:t>$0</w:t>
            </w:r>
          </w:p>
        </w:tc>
      </w:tr>
      <w:tr w:rsidR="00700D98" w:rsidRPr="008632A0" w14:paraId="6D961B4C" w14:textId="77777777" w:rsidTr="00F937E0">
        <w:tc>
          <w:tcPr>
            <w:tcW w:w="2454" w:type="dxa"/>
            <w:tcBorders>
              <w:top w:val="single" w:sz="4" w:space="0" w:color="auto"/>
            </w:tcBorders>
            <w:tcMar>
              <w:top w:w="0" w:type="dxa"/>
              <w:left w:w="108" w:type="dxa"/>
              <w:bottom w:w="0" w:type="dxa"/>
              <w:right w:w="108" w:type="dxa"/>
            </w:tcMar>
          </w:tcPr>
          <w:p w14:paraId="219A6AE7" w14:textId="77777777" w:rsidR="00700D98" w:rsidRPr="008632A0" w:rsidRDefault="00700D98" w:rsidP="00F937E0">
            <w:pPr>
              <w:keepNext/>
              <w:widowControl/>
              <w:snapToGrid w:val="0"/>
              <w:rPr>
                <w:rFonts w:cs="Arial"/>
                <w:b/>
                <w:bCs/>
              </w:rPr>
            </w:pPr>
          </w:p>
        </w:tc>
        <w:tc>
          <w:tcPr>
            <w:tcW w:w="1802" w:type="dxa"/>
            <w:tcBorders>
              <w:top w:val="single" w:sz="4" w:space="0" w:color="auto"/>
            </w:tcBorders>
            <w:tcMar>
              <w:top w:w="0" w:type="dxa"/>
              <w:left w:w="108" w:type="dxa"/>
              <w:bottom w:w="0" w:type="dxa"/>
              <w:right w:w="108" w:type="dxa"/>
            </w:tcMar>
          </w:tcPr>
          <w:p w14:paraId="3C03E1B5" w14:textId="77777777" w:rsidR="00700D98" w:rsidRPr="008632A0" w:rsidRDefault="00700D98" w:rsidP="00F937E0">
            <w:pPr>
              <w:keepNext/>
              <w:widowControl/>
              <w:snapToGrid w:val="0"/>
              <w:jc w:val="right"/>
              <w:rPr>
                <w:rFonts w:cs="Arial"/>
                <w:b/>
                <w:bCs/>
              </w:rPr>
            </w:pPr>
          </w:p>
        </w:tc>
        <w:tc>
          <w:tcPr>
            <w:tcW w:w="2198" w:type="dxa"/>
            <w:tcBorders>
              <w:top w:val="single" w:sz="4" w:space="0" w:color="auto"/>
            </w:tcBorders>
            <w:tcMar>
              <w:top w:w="0" w:type="dxa"/>
              <w:left w:w="108" w:type="dxa"/>
              <w:bottom w:w="0" w:type="dxa"/>
              <w:right w:w="108" w:type="dxa"/>
            </w:tcMar>
          </w:tcPr>
          <w:p w14:paraId="7BF6A2A9" w14:textId="77777777" w:rsidR="00700D98" w:rsidRPr="008632A0" w:rsidRDefault="00700D98" w:rsidP="00F937E0">
            <w:pPr>
              <w:keepNext/>
              <w:widowControl/>
              <w:snapToGrid w:val="0"/>
              <w:jc w:val="right"/>
              <w:rPr>
                <w:rFonts w:cs="Arial"/>
                <w:b/>
                <w:bCs/>
              </w:rPr>
            </w:pPr>
          </w:p>
        </w:tc>
        <w:tc>
          <w:tcPr>
            <w:tcW w:w="2096" w:type="dxa"/>
            <w:tcBorders>
              <w:top w:val="single" w:sz="4" w:space="0" w:color="auto"/>
            </w:tcBorders>
            <w:tcMar>
              <w:top w:w="0" w:type="dxa"/>
              <w:left w:w="108" w:type="dxa"/>
              <w:bottom w:w="0" w:type="dxa"/>
              <w:right w:w="108" w:type="dxa"/>
            </w:tcMar>
          </w:tcPr>
          <w:p w14:paraId="3FCB194B" w14:textId="77777777" w:rsidR="00700D98" w:rsidRPr="008632A0" w:rsidRDefault="00700D98" w:rsidP="00F937E0">
            <w:pPr>
              <w:keepNext/>
              <w:widowControl/>
              <w:snapToGrid w:val="0"/>
              <w:jc w:val="right"/>
              <w:rPr>
                <w:rFonts w:cs="Arial"/>
                <w:b/>
                <w:bCs/>
              </w:rPr>
            </w:pPr>
          </w:p>
        </w:tc>
      </w:tr>
      <w:tr w:rsidR="00700D98" w:rsidRPr="008632A0" w14:paraId="53D502BC" w14:textId="77777777" w:rsidTr="00F937E0">
        <w:tc>
          <w:tcPr>
            <w:tcW w:w="2454" w:type="dxa"/>
            <w:tcBorders>
              <w:left w:val="nil"/>
              <w:bottom w:val="single" w:sz="4" w:space="0" w:color="auto"/>
              <w:right w:val="nil"/>
            </w:tcBorders>
            <w:tcMar>
              <w:top w:w="0" w:type="dxa"/>
              <w:left w:w="108" w:type="dxa"/>
              <w:bottom w:w="0" w:type="dxa"/>
              <w:right w:w="108" w:type="dxa"/>
            </w:tcMar>
            <w:hideMark/>
          </w:tcPr>
          <w:p w14:paraId="32A236A2" w14:textId="77777777" w:rsidR="00700D98" w:rsidRPr="008632A0" w:rsidRDefault="00700D98" w:rsidP="00F937E0">
            <w:pPr>
              <w:keepNext/>
              <w:widowControl/>
              <w:snapToGrid w:val="0"/>
              <w:rPr>
                <w:rFonts w:cs="Arial"/>
                <w:b/>
                <w:bCs/>
              </w:rPr>
            </w:pPr>
            <w:r w:rsidRPr="008632A0">
              <w:rPr>
                <w:rFonts w:cs="Arial"/>
                <w:b/>
                <w:bCs/>
              </w:rPr>
              <w:t>CE</w:t>
            </w:r>
            <w:r>
              <w:rPr>
                <w:rFonts w:cs="Arial"/>
              </w:rPr>
              <w:t xml:space="preserve"> </w:t>
            </w:r>
            <w:r w:rsidRPr="008632A0">
              <w:rPr>
                <w:rFonts w:cs="Arial"/>
              </w:rPr>
              <w:t>(__%)</w:t>
            </w:r>
          </w:p>
        </w:tc>
        <w:tc>
          <w:tcPr>
            <w:tcW w:w="1802" w:type="dxa"/>
            <w:tcBorders>
              <w:left w:val="nil"/>
              <w:bottom w:val="single" w:sz="4" w:space="0" w:color="auto"/>
              <w:right w:val="nil"/>
            </w:tcBorders>
            <w:tcMar>
              <w:top w:w="0" w:type="dxa"/>
              <w:left w:w="108" w:type="dxa"/>
              <w:bottom w:w="0" w:type="dxa"/>
              <w:right w:w="108" w:type="dxa"/>
            </w:tcMar>
            <w:hideMark/>
          </w:tcPr>
          <w:p w14:paraId="1416C0CB" w14:textId="77777777" w:rsidR="00700D98" w:rsidRPr="00587CDF" w:rsidRDefault="00700D98" w:rsidP="00F937E0">
            <w:pPr>
              <w:keepNext/>
              <w:widowControl/>
              <w:snapToGrid w:val="0"/>
              <w:jc w:val="right"/>
              <w:rPr>
                <w:rFonts w:eastAsia="Calibri" w:cs="Arial"/>
                <w:b/>
                <w:bCs/>
              </w:rPr>
            </w:pPr>
            <w:r w:rsidRPr="00587CDF">
              <w:rPr>
                <w:rFonts w:cs="Arial"/>
                <w:b/>
                <w:bCs/>
              </w:rPr>
              <w:t>$</w:t>
            </w:r>
          </w:p>
        </w:tc>
        <w:tc>
          <w:tcPr>
            <w:tcW w:w="2198" w:type="dxa"/>
            <w:tcBorders>
              <w:left w:val="nil"/>
              <w:bottom w:val="single" w:sz="4" w:space="0" w:color="auto"/>
              <w:right w:val="nil"/>
            </w:tcBorders>
            <w:tcMar>
              <w:top w:w="0" w:type="dxa"/>
              <w:left w:w="108" w:type="dxa"/>
              <w:bottom w:w="0" w:type="dxa"/>
              <w:right w:w="108" w:type="dxa"/>
            </w:tcMar>
            <w:hideMark/>
          </w:tcPr>
          <w:p w14:paraId="47EEDA5A" w14:textId="77777777" w:rsidR="00700D98" w:rsidRPr="00587CDF" w:rsidRDefault="00700D98" w:rsidP="00F937E0">
            <w:pPr>
              <w:keepNext/>
              <w:widowControl/>
              <w:snapToGrid w:val="0"/>
              <w:jc w:val="right"/>
              <w:rPr>
                <w:rFonts w:eastAsia="Calibri" w:cs="Arial"/>
                <w:b/>
                <w:bCs/>
              </w:rPr>
            </w:pPr>
            <w:r w:rsidRPr="00587CDF">
              <w:rPr>
                <w:rFonts w:cs="Arial"/>
                <w:b/>
                <w:bCs/>
              </w:rPr>
              <w:t>$</w:t>
            </w:r>
          </w:p>
        </w:tc>
        <w:tc>
          <w:tcPr>
            <w:tcW w:w="2096" w:type="dxa"/>
            <w:tcBorders>
              <w:left w:val="nil"/>
              <w:bottom w:val="single" w:sz="4" w:space="0" w:color="auto"/>
              <w:right w:val="nil"/>
            </w:tcBorders>
            <w:tcMar>
              <w:top w:w="0" w:type="dxa"/>
              <w:left w:w="108" w:type="dxa"/>
              <w:bottom w:w="0" w:type="dxa"/>
              <w:right w:w="108" w:type="dxa"/>
            </w:tcMar>
            <w:hideMark/>
          </w:tcPr>
          <w:p w14:paraId="313B87C9" w14:textId="77777777" w:rsidR="00700D98" w:rsidRPr="00587CDF" w:rsidRDefault="00700D98" w:rsidP="00F937E0">
            <w:pPr>
              <w:keepNext/>
              <w:widowControl/>
              <w:snapToGrid w:val="0"/>
              <w:jc w:val="right"/>
              <w:rPr>
                <w:rFonts w:eastAsia="Calibri" w:cs="Arial"/>
                <w:b/>
                <w:bCs/>
              </w:rPr>
            </w:pPr>
            <w:r w:rsidRPr="00587CDF">
              <w:rPr>
                <w:rFonts w:cs="Arial"/>
                <w:b/>
                <w:bCs/>
              </w:rPr>
              <w:t>$0</w:t>
            </w:r>
          </w:p>
        </w:tc>
      </w:tr>
      <w:tr w:rsidR="00700D98" w:rsidRPr="008632A0" w14:paraId="25F02C15" w14:textId="77777777" w:rsidTr="00F937E0">
        <w:tc>
          <w:tcPr>
            <w:tcW w:w="2454" w:type="dxa"/>
            <w:tcBorders>
              <w:top w:val="single" w:sz="4" w:space="0" w:color="auto"/>
              <w:left w:val="nil"/>
              <w:right w:val="nil"/>
            </w:tcBorders>
            <w:tcMar>
              <w:top w:w="0" w:type="dxa"/>
              <w:left w:w="108" w:type="dxa"/>
              <w:bottom w:w="0" w:type="dxa"/>
              <w:right w:w="108" w:type="dxa"/>
            </w:tcMar>
          </w:tcPr>
          <w:p w14:paraId="2DD6C289" w14:textId="77777777" w:rsidR="00700D98" w:rsidRPr="008632A0" w:rsidRDefault="00700D98" w:rsidP="00F937E0">
            <w:pPr>
              <w:keepNext/>
              <w:widowControl/>
              <w:snapToGrid w:val="0"/>
              <w:rPr>
                <w:rFonts w:eastAsia="Calibri" w:cs="Arial"/>
              </w:rPr>
            </w:pPr>
          </w:p>
        </w:tc>
        <w:tc>
          <w:tcPr>
            <w:tcW w:w="1802" w:type="dxa"/>
            <w:tcBorders>
              <w:top w:val="single" w:sz="4" w:space="0" w:color="auto"/>
              <w:left w:val="nil"/>
              <w:right w:val="nil"/>
            </w:tcBorders>
            <w:tcMar>
              <w:top w:w="0" w:type="dxa"/>
              <w:left w:w="108" w:type="dxa"/>
              <w:bottom w:w="0" w:type="dxa"/>
              <w:right w:w="108" w:type="dxa"/>
            </w:tcMar>
          </w:tcPr>
          <w:p w14:paraId="22F1CC40" w14:textId="77777777" w:rsidR="00700D98" w:rsidRPr="008632A0" w:rsidRDefault="00700D98" w:rsidP="00F937E0">
            <w:pPr>
              <w:keepNext/>
              <w:widowControl/>
              <w:snapToGrid w:val="0"/>
              <w:jc w:val="right"/>
              <w:rPr>
                <w:rFonts w:eastAsia="Calibri" w:cs="Arial"/>
                <w:b/>
                <w:bCs/>
              </w:rPr>
            </w:pPr>
          </w:p>
        </w:tc>
        <w:tc>
          <w:tcPr>
            <w:tcW w:w="2198" w:type="dxa"/>
            <w:tcBorders>
              <w:top w:val="single" w:sz="4" w:space="0" w:color="auto"/>
              <w:left w:val="nil"/>
              <w:right w:val="nil"/>
            </w:tcBorders>
            <w:tcMar>
              <w:top w:w="0" w:type="dxa"/>
              <w:left w:w="108" w:type="dxa"/>
              <w:bottom w:w="0" w:type="dxa"/>
              <w:right w:w="108" w:type="dxa"/>
            </w:tcMar>
          </w:tcPr>
          <w:p w14:paraId="31357BDB" w14:textId="77777777" w:rsidR="00700D98" w:rsidRPr="008632A0" w:rsidRDefault="00700D98" w:rsidP="00F937E0">
            <w:pPr>
              <w:keepNext/>
              <w:widowControl/>
              <w:snapToGrid w:val="0"/>
              <w:jc w:val="right"/>
              <w:rPr>
                <w:rFonts w:eastAsia="Calibri" w:cs="Arial"/>
                <w:b/>
                <w:bCs/>
              </w:rPr>
            </w:pPr>
          </w:p>
        </w:tc>
        <w:tc>
          <w:tcPr>
            <w:tcW w:w="2096" w:type="dxa"/>
            <w:tcBorders>
              <w:top w:val="single" w:sz="4" w:space="0" w:color="auto"/>
              <w:left w:val="nil"/>
              <w:right w:val="nil"/>
            </w:tcBorders>
            <w:tcMar>
              <w:top w:w="0" w:type="dxa"/>
              <w:left w:w="108" w:type="dxa"/>
              <w:bottom w:w="0" w:type="dxa"/>
              <w:right w:w="108" w:type="dxa"/>
            </w:tcMar>
          </w:tcPr>
          <w:p w14:paraId="6BDD5AC5" w14:textId="77777777" w:rsidR="00700D98" w:rsidRPr="008632A0" w:rsidRDefault="00700D98" w:rsidP="00F937E0">
            <w:pPr>
              <w:keepNext/>
              <w:widowControl/>
              <w:snapToGrid w:val="0"/>
              <w:jc w:val="right"/>
              <w:rPr>
                <w:rFonts w:eastAsia="Calibri" w:cs="Arial"/>
                <w:b/>
                <w:bCs/>
              </w:rPr>
            </w:pPr>
          </w:p>
        </w:tc>
      </w:tr>
    </w:tbl>
    <w:bookmarkEnd w:id="6"/>
    <w:p w14:paraId="09D7E67E" w14:textId="77777777" w:rsidR="00700D98" w:rsidRPr="00A934AC" w:rsidRDefault="00700D98" w:rsidP="00700D98">
      <w:pPr>
        <w:keepNext/>
        <w:widowControl/>
        <w:snapToGrid w:val="0"/>
        <w:rPr>
          <w:rFonts w:cs="Arial"/>
          <w:i/>
        </w:rPr>
      </w:pPr>
      <w:r w:rsidRPr="00A934AC">
        <w:rPr>
          <w:rFonts w:cs="Arial"/>
          <w:i/>
        </w:rPr>
        <w:t>Project</w:t>
      </w:r>
      <w:r>
        <w:rPr>
          <w:rFonts w:cs="Arial"/>
          <w:i/>
        </w:rPr>
        <w:t xml:space="preserve"> </w:t>
      </w:r>
      <w:r w:rsidRPr="00A934AC">
        <w:rPr>
          <w:rFonts w:cs="Arial"/>
          <w:i/>
        </w:rPr>
        <w:t>TOTAL</w:t>
      </w:r>
      <w:r>
        <w:rPr>
          <w:rFonts w:cs="Arial"/>
          <w:i/>
        </w:rPr>
        <w:t xml:space="preserve"> </w:t>
      </w:r>
      <w:r w:rsidRPr="00A934AC">
        <w:rPr>
          <w:rFonts w:cs="Arial"/>
          <w:i/>
        </w:rPr>
        <w:t>from</w:t>
      </w:r>
      <w:r>
        <w:rPr>
          <w:rFonts w:cs="Arial"/>
          <w:i/>
        </w:rPr>
        <w:t xml:space="preserve"> </w:t>
      </w:r>
      <w:r w:rsidRPr="00A934AC">
        <w:rPr>
          <w:rFonts w:cs="Arial"/>
          <w:i/>
        </w:rPr>
        <w:t>all</w:t>
      </w:r>
      <w:r>
        <w:rPr>
          <w:rFonts w:cs="Arial"/>
          <w:i/>
        </w:rPr>
        <w:t xml:space="preserve"> </w:t>
      </w:r>
      <w:r w:rsidRPr="00A934AC">
        <w:rPr>
          <w:rFonts w:cs="Arial"/>
          <w:i/>
        </w:rPr>
        <w:t>the</w:t>
      </w:r>
      <w:r>
        <w:rPr>
          <w:rFonts w:cs="Arial"/>
          <w:i/>
        </w:rPr>
        <w:t xml:space="preserve"> </w:t>
      </w:r>
      <w:r w:rsidRPr="00A934AC">
        <w:rPr>
          <w:rFonts w:cs="Arial"/>
          <w:i/>
        </w:rPr>
        <w:t>funding</w:t>
      </w:r>
      <w:r>
        <w:rPr>
          <w:rFonts w:cs="Arial"/>
          <w:i/>
        </w:rPr>
        <w:t xml:space="preserve"> </w:t>
      </w:r>
      <w:r w:rsidRPr="00A934AC">
        <w:rPr>
          <w:rFonts w:cs="Arial"/>
          <w:i/>
        </w:rPr>
        <w:t>types</w:t>
      </w:r>
      <w:r>
        <w:rPr>
          <w:rFonts w:cs="Arial"/>
          <w:i/>
        </w:rPr>
        <w:t xml:space="preserve"> </w:t>
      </w:r>
      <w:r w:rsidRPr="00A934AC">
        <w:rPr>
          <w:rFonts w:cs="Arial"/>
          <w:i/>
        </w:rPr>
        <w:t>above:</w:t>
      </w:r>
    </w:p>
    <w:tbl>
      <w:tblPr>
        <w:tblW w:w="0" w:type="auto"/>
        <w:tblInd w:w="270" w:type="dxa"/>
        <w:tblCellMar>
          <w:left w:w="0" w:type="dxa"/>
          <w:right w:w="0" w:type="dxa"/>
        </w:tblCellMar>
        <w:tblLook w:val="04A0" w:firstRow="1" w:lastRow="0" w:firstColumn="1" w:lastColumn="0" w:noHBand="0" w:noVBand="1"/>
      </w:tblPr>
      <w:tblGrid>
        <w:gridCol w:w="2520"/>
        <w:gridCol w:w="1710"/>
        <w:gridCol w:w="2198"/>
        <w:gridCol w:w="2096"/>
      </w:tblGrid>
      <w:tr w:rsidR="00BA3940" w:rsidRPr="001A4444" w14:paraId="7AD0C252" w14:textId="77777777" w:rsidTr="008A0E0C">
        <w:trPr>
          <w:cantSplit/>
          <w:trHeight w:val="432"/>
        </w:trPr>
        <w:tc>
          <w:tcPr>
            <w:tcW w:w="2520" w:type="dxa"/>
            <w:tcBorders>
              <w:bottom w:val="single" w:sz="4" w:space="0" w:color="auto"/>
            </w:tcBorders>
            <w:tcMar>
              <w:top w:w="0" w:type="dxa"/>
              <w:left w:w="108" w:type="dxa"/>
              <w:bottom w:w="0" w:type="dxa"/>
              <w:right w:w="108" w:type="dxa"/>
            </w:tcMar>
            <w:vAlign w:val="bottom"/>
          </w:tcPr>
          <w:p w14:paraId="1FBE221D" w14:textId="77777777" w:rsidR="00BA3940" w:rsidRPr="001A4444" w:rsidRDefault="00BA3940" w:rsidP="008A0E0C">
            <w:pPr>
              <w:widowControl/>
              <w:snapToGrid w:val="0"/>
              <w:rPr>
                <w:rFonts w:eastAsia="Calibri" w:cs="Arial"/>
              </w:rPr>
            </w:pPr>
            <w:r w:rsidRPr="001A4444">
              <w:rPr>
                <w:rFonts w:cs="Arial"/>
                <w:b/>
                <w:bCs/>
              </w:rPr>
              <w:t>Project TOTAL CN + CE</w:t>
            </w:r>
          </w:p>
        </w:tc>
        <w:tc>
          <w:tcPr>
            <w:tcW w:w="1710" w:type="dxa"/>
            <w:tcBorders>
              <w:bottom w:val="single" w:sz="4" w:space="0" w:color="auto"/>
            </w:tcBorders>
            <w:tcMar>
              <w:top w:w="0" w:type="dxa"/>
              <w:left w:w="108" w:type="dxa"/>
              <w:bottom w:w="0" w:type="dxa"/>
              <w:right w:w="108" w:type="dxa"/>
            </w:tcMar>
            <w:vAlign w:val="bottom"/>
          </w:tcPr>
          <w:p w14:paraId="5C2F77FE" w14:textId="77777777" w:rsidR="00BA3940" w:rsidRPr="001A4444" w:rsidRDefault="00BA3940" w:rsidP="008A0E0C">
            <w:pPr>
              <w:keepNext/>
              <w:widowControl/>
              <w:snapToGrid w:val="0"/>
              <w:jc w:val="right"/>
              <w:rPr>
                <w:rFonts w:eastAsia="Calibri" w:cs="Arial"/>
                <w:b/>
                <w:bCs/>
              </w:rPr>
            </w:pPr>
            <w:r w:rsidRPr="001A4444">
              <w:rPr>
                <w:rFonts w:cs="Arial"/>
                <w:b/>
                <w:bCs/>
              </w:rPr>
              <w:t>$</w:t>
            </w:r>
          </w:p>
        </w:tc>
        <w:tc>
          <w:tcPr>
            <w:tcW w:w="2198" w:type="dxa"/>
            <w:tcBorders>
              <w:bottom w:val="single" w:sz="4" w:space="0" w:color="auto"/>
            </w:tcBorders>
            <w:tcMar>
              <w:top w:w="0" w:type="dxa"/>
              <w:left w:w="108" w:type="dxa"/>
              <w:bottom w:w="0" w:type="dxa"/>
              <w:right w:w="108" w:type="dxa"/>
            </w:tcMar>
            <w:vAlign w:val="bottom"/>
          </w:tcPr>
          <w:p w14:paraId="241B33BA" w14:textId="77777777" w:rsidR="00BA3940" w:rsidRPr="001A4444" w:rsidRDefault="00BA3940" w:rsidP="008A0E0C">
            <w:pPr>
              <w:keepNext/>
              <w:widowControl/>
              <w:snapToGrid w:val="0"/>
              <w:jc w:val="right"/>
              <w:rPr>
                <w:rFonts w:eastAsia="Calibri" w:cs="Arial"/>
                <w:b/>
                <w:bCs/>
              </w:rPr>
            </w:pPr>
            <w:r w:rsidRPr="001A4444">
              <w:rPr>
                <w:rFonts w:cs="Arial"/>
                <w:b/>
                <w:bCs/>
              </w:rPr>
              <w:t>$</w:t>
            </w:r>
          </w:p>
        </w:tc>
        <w:tc>
          <w:tcPr>
            <w:tcW w:w="2096" w:type="dxa"/>
            <w:tcBorders>
              <w:bottom w:val="single" w:sz="4" w:space="0" w:color="auto"/>
            </w:tcBorders>
            <w:tcMar>
              <w:top w:w="0" w:type="dxa"/>
              <w:left w:w="108" w:type="dxa"/>
              <w:bottom w:w="0" w:type="dxa"/>
              <w:right w:w="108" w:type="dxa"/>
            </w:tcMar>
            <w:vAlign w:val="bottom"/>
          </w:tcPr>
          <w:p w14:paraId="429C21FD" w14:textId="77777777" w:rsidR="00BA3940" w:rsidRPr="001A4444" w:rsidRDefault="00BA3940" w:rsidP="008A0E0C">
            <w:pPr>
              <w:keepNext/>
              <w:widowControl/>
              <w:snapToGrid w:val="0"/>
              <w:jc w:val="right"/>
              <w:rPr>
                <w:rFonts w:eastAsia="Calibri" w:cs="Arial"/>
                <w:b/>
                <w:bCs/>
              </w:rPr>
            </w:pPr>
            <w:r w:rsidRPr="001A4444">
              <w:rPr>
                <w:rFonts w:cs="Arial"/>
                <w:b/>
                <w:bCs/>
              </w:rPr>
              <w:t>$0</w:t>
            </w:r>
          </w:p>
        </w:tc>
      </w:tr>
    </w:tbl>
    <w:p w14:paraId="26CD4D45" w14:textId="77777777" w:rsidR="00D00B43" w:rsidRPr="00F44A3F" w:rsidRDefault="00D00B43" w:rsidP="00BE65D0">
      <w:pPr>
        <w:keepNext/>
        <w:rPr>
          <w:szCs w:val="22"/>
        </w:rPr>
      </w:pPr>
    </w:p>
    <w:p w14:paraId="2D1A20FE" w14:textId="4BE64179" w:rsidR="00D00B43" w:rsidRDefault="00D00B43" w:rsidP="00133445">
      <w:pPr>
        <w:widowControl/>
        <w:spacing w:after="120"/>
        <w:rPr>
          <w:rFonts w:eastAsia="Calibri" w:cs="Arial"/>
          <w:sz w:val="18"/>
          <w:szCs w:val="18"/>
        </w:rPr>
      </w:pPr>
      <w:r w:rsidRPr="00F63707">
        <w:rPr>
          <w:rFonts w:eastAsia="Calibri" w:cs="Arial"/>
          <w:sz w:val="18"/>
          <w:szCs w:val="18"/>
        </w:rPr>
        <w:t>The estimate above includes $</w:t>
      </w:r>
      <w:sdt>
        <w:sdtPr>
          <w:rPr>
            <w:rFonts w:eastAsia="Calibri" w:cs="Arial"/>
            <w:sz w:val="18"/>
            <w:szCs w:val="18"/>
          </w:rPr>
          <w:alias w:val="TrafficDollar"/>
          <w:tag w:val="TrafficDollar"/>
          <w:id w:val="-143820490"/>
          <w:lock w:val="sdtLocked"/>
          <w:placeholder>
            <w:docPart w:val="B78583F3E4924CF2883B17E3CD49CFA5"/>
          </w:placeholder>
          <w:showingPlcHdr/>
          <w:text/>
        </w:sdtPr>
        <w:sdtEndPr/>
        <w:sdtContent>
          <w:r w:rsidR="00E4453C" w:rsidRPr="006F6B96">
            <w:rPr>
              <w:rStyle w:val="PlaceholderText"/>
              <w:sz w:val="18"/>
              <w:szCs w:val="18"/>
            </w:rPr>
            <w:t>XXXXX</w:t>
          </w:r>
        </w:sdtContent>
      </w:sdt>
      <w:r w:rsidR="00944CCE" w:rsidRPr="006010D4">
        <w:rPr>
          <w:rFonts w:eastAsia="Calibri" w:cs="Arial"/>
          <w:sz w:val="18"/>
          <w:szCs w:val="18"/>
        </w:rPr>
        <w:t xml:space="preserve"> </w:t>
      </w:r>
      <w:r w:rsidRPr="006010D4">
        <w:rPr>
          <w:rFonts w:eastAsia="Calibri" w:cs="Arial"/>
          <w:sz w:val="18"/>
          <w:szCs w:val="18"/>
        </w:rPr>
        <w:t xml:space="preserve">for traffic control, </w:t>
      </w:r>
      <w:sdt>
        <w:sdtPr>
          <w:rPr>
            <w:rFonts w:eastAsia="Calibri" w:cs="Arial"/>
            <w:sz w:val="18"/>
            <w:szCs w:val="18"/>
          </w:rPr>
          <w:alias w:val="ContingencyPct"/>
          <w:tag w:val="ContingencyPct"/>
          <w:id w:val="-2136785415"/>
          <w:lock w:val="sdtLocked"/>
          <w:placeholder>
            <w:docPart w:val="5ACA05C8EECE41068BB9E27BEA92289F"/>
          </w:placeholder>
          <w:showingPlcHdr/>
          <w:text/>
        </w:sdtPr>
        <w:sdtEndPr/>
        <w:sdtContent>
          <w:r w:rsidR="00E4453C" w:rsidRPr="006F6B96">
            <w:rPr>
              <w:rStyle w:val="PlaceholderText"/>
              <w:sz w:val="18"/>
              <w:szCs w:val="18"/>
            </w:rPr>
            <w:t>XX</w:t>
          </w:r>
        </w:sdtContent>
      </w:sdt>
      <w:r w:rsidRPr="006010D4">
        <w:rPr>
          <w:rFonts w:eastAsia="Calibri" w:cs="Arial"/>
          <w:sz w:val="18"/>
          <w:szCs w:val="18"/>
        </w:rPr>
        <w:t xml:space="preserve">% allowance for contingency, and </w:t>
      </w:r>
      <w:sdt>
        <w:sdtPr>
          <w:rPr>
            <w:rFonts w:eastAsia="Calibri" w:cs="Arial"/>
            <w:sz w:val="18"/>
            <w:szCs w:val="18"/>
          </w:rPr>
          <w:alias w:val="MobPct"/>
          <w:tag w:val="MobPct"/>
          <w:id w:val="716011547"/>
          <w:lock w:val="sdtLocked"/>
          <w:placeholder>
            <w:docPart w:val="938EBCF3AE564E77B22BB458BB623F04"/>
          </w:placeholder>
          <w:showingPlcHdr/>
          <w:text/>
        </w:sdtPr>
        <w:sdtEndPr/>
        <w:sdtContent>
          <w:r w:rsidR="00E4453C" w:rsidRPr="006F6B96">
            <w:rPr>
              <w:rStyle w:val="PlaceholderText"/>
              <w:sz w:val="18"/>
              <w:szCs w:val="18"/>
            </w:rPr>
            <w:t>XX</w:t>
          </w:r>
        </w:sdtContent>
      </w:sdt>
      <w:r w:rsidRPr="006010D4">
        <w:rPr>
          <w:rFonts w:eastAsia="Calibri" w:cs="Arial"/>
          <w:sz w:val="18"/>
          <w:szCs w:val="18"/>
        </w:rPr>
        <w:t>% for mobilization.</w:t>
      </w:r>
    </w:p>
    <w:p w14:paraId="5E706A57" w14:textId="77777777" w:rsidR="00D00B43" w:rsidRPr="00F63707" w:rsidRDefault="00D00B43" w:rsidP="00133445">
      <w:pPr>
        <w:snapToGrid w:val="0"/>
        <w:spacing w:after="120"/>
        <w:rPr>
          <w:rFonts w:cs="Arial"/>
          <w:sz w:val="18"/>
          <w:szCs w:val="18"/>
        </w:rPr>
      </w:pPr>
      <w:r w:rsidRPr="00F63707">
        <w:rPr>
          <w:rFonts w:cs="Arial"/>
          <w:sz w:val="18"/>
          <w:szCs w:val="18"/>
        </w:rPr>
        <w:t xml:space="preserve">Note: Inflation is calculated in PPMS to the letting date. If there is no letting date, the project is assumed to be inside the current TCP and is given a maximum of 5 years until letting. IDC is calculated at </w:t>
      </w:r>
      <w:r w:rsidR="00D0403D">
        <w:rPr>
          <w:rFonts w:cs="Arial"/>
          <w:sz w:val="18"/>
          <w:szCs w:val="18"/>
        </w:rPr>
        <w:t>13.56</w:t>
      </w:r>
      <w:r w:rsidR="008D49E8">
        <w:rPr>
          <w:rFonts w:cs="Arial"/>
          <w:sz w:val="18"/>
          <w:szCs w:val="18"/>
        </w:rPr>
        <w:t>%</w:t>
      </w:r>
      <w:r w:rsidRPr="00F63707">
        <w:rPr>
          <w:rFonts w:cs="Arial"/>
          <w:sz w:val="18"/>
          <w:szCs w:val="18"/>
        </w:rPr>
        <w:t xml:space="preserve"> for FY 20</w:t>
      </w:r>
      <w:r>
        <w:rPr>
          <w:rFonts w:cs="Arial"/>
          <w:sz w:val="18"/>
          <w:szCs w:val="18"/>
        </w:rPr>
        <w:t>2</w:t>
      </w:r>
      <w:r w:rsidR="00D0403D">
        <w:rPr>
          <w:rFonts w:cs="Arial"/>
          <w:sz w:val="18"/>
          <w:szCs w:val="18"/>
        </w:rPr>
        <w:t>4</w:t>
      </w:r>
      <w:r w:rsidRPr="00F63707">
        <w:rPr>
          <w:rFonts w:cs="Arial"/>
          <w:sz w:val="18"/>
          <w:szCs w:val="18"/>
        </w:rPr>
        <w:t>.</w:t>
      </w:r>
    </w:p>
    <w:p w14:paraId="19AC830B" w14:textId="77777777" w:rsidR="00604247" w:rsidRPr="00EC0781" w:rsidRDefault="00604247" w:rsidP="009F2B15">
      <w:pPr>
        <w:pStyle w:val="Heading1"/>
      </w:pPr>
      <w:bookmarkStart w:id="7" w:name="_Hlk143498497"/>
      <w:r w:rsidRPr="00EC0781">
        <w:t>Preliminary Engineering</w:t>
      </w:r>
    </w:p>
    <w:p w14:paraId="0A2C0501" w14:textId="45B9274D" w:rsidR="00604247" w:rsidRPr="001C4FEE" w:rsidRDefault="00604247" w:rsidP="00133445">
      <w:pPr>
        <w:spacing w:after="240"/>
        <w:rPr>
          <w:rFonts w:cs="Arial"/>
          <w:i/>
          <w:iCs/>
        </w:rPr>
      </w:pPr>
      <w:r w:rsidRPr="00EC0781">
        <w:rPr>
          <w:rFonts w:cs="Arial"/>
          <w:szCs w:val="22"/>
        </w:rPr>
        <w:t xml:space="preserve">The percent PE expended is </w:t>
      </w:r>
      <w:sdt>
        <w:sdtPr>
          <w:rPr>
            <w:rFonts w:eastAsia="Calibri" w:cs="Arial"/>
          </w:rPr>
          <w:alias w:val="PESpentPct"/>
          <w:tag w:val="PESpentPct"/>
          <w:id w:val="-1485007908"/>
          <w:lock w:val="sdtLocked"/>
          <w:placeholder>
            <w:docPart w:val="B8E89CDCA391413C877FED522EB027BE"/>
          </w:placeholder>
          <w:showingPlcHdr/>
          <w:text/>
        </w:sdtPr>
        <w:sdtEndPr/>
        <w:sdtContent>
          <w:r w:rsidR="00E4453C" w:rsidRPr="006F6B96">
            <w:rPr>
              <w:rStyle w:val="PlaceholderText"/>
            </w:rPr>
            <w:t>XX</w:t>
          </w:r>
        </w:sdtContent>
      </w:sdt>
      <w:r w:rsidRPr="00EC0781">
        <w:rPr>
          <w:rFonts w:cs="Arial"/>
          <w:szCs w:val="22"/>
        </w:rPr>
        <w:t>%.</w:t>
      </w:r>
      <w:r w:rsidR="00133445">
        <w:rPr>
          <w:rFonts w:cs="Arial"/>
          <w:color w:val="1F497D"/>
          <w:szCs w:val="22"/>
        </w:rPr>
        <w:t xml:space="preserve"> </w:t>
      </w:r>
      <w:r w:rsidRPr="00EC0781">
        <w:rPr>
          <w:rFonts w:cs="Arial"/>
          <w:szCs w:val="22"/>
        </w:rPr>
        <w:t xml:space="preserve">A review of the expended preliminary engineering and hours used compared to the anticipated amounts required for completing the project design indicates that a modification is/isn’t needed. </w:t>
      </w:r>
      <w:r w:rsidRPr="00EC0781">
        <w:rPr>
          <w:rFonts w:cs="Arial"/>
          <w:i/>
          <w:iCs/>
          <w:szCs w:val="22"/>
        </w:rPr>
        <w:t xml:space="preserve">{Pick </w:t>
      </w:r>
      <w:r w:rsidRPr="00EC0781">
        <w:rPr>
          <w:rFonts w:cs="Arial"/>
          <w:i/>
          <w:iCs/>
          <w:szCs w:val="22"/>
          <w:u w:val="single"/>
        </w:rPr>
        <w:t>one</w:t>
      </w:r>
      <w:r w:rsidRPr="00EC0781">
        <w:rPr>
          <w:rFonts w:cs="Arial"/>
          <w:i/>
          <w:iCs/>
          <w:szCs w:val="22"/>
        </w:rPr>
        <w:t xml:space="preserve"> of the following choices, delete the others, and include additional justification for the PE modification if necessary.}</w:t>
      </w:r>
      <w:r w:rsidR="00962416">
        <w:rPr>
          <w:color w:val="1F497D"/>
        </w:rPr>
        <w:t xml:space="preserve"> </w:t>
      </w:r>
      <w:r w:rsidR="00962416">
        <w:rPr>
          <w:rFonts w:cs="Arial"/>
          <w:i/>
          <w:iCs/>
          <w:color w:val="FF0000"/>
        </w:rPr>
        <w:t xml:space="preserve">NOTE: If a modification is needed, a PE Mod Request must be submitted separately to the Engineering Fiscal Officer (follow PE modification process). Modifications will </w:t>
      </w:r>
      <w:r w:rsidR="00962416">
        <w:rPr>
          <w:rFonts w:cs="Arial"/>
          <w:i/>
          <w:iCs/>
          <w:color w:val="FF0000"/>
          <w:u w:val="single"/>
        </w:rPr>
        <w:t>not</w:t>
      </w:r>
      <w:r w:rsidR="00962416">
        <w:rPr>
          <w:rFonts w:cs="Arial"/>
          <w:i/>
          <w:iCs/>
          <w:color w:val="FF0000"/>
        </w:rPr>
        <w:t xml:space="preserve"> be executed through this milestone report alone.</w:t>
      </w:r>
    </w:p>
    <w:p w14:paraId="55C8C031" w14:textId="77777777" w:rsidR="00604247" w:rsidRPr="00133445" w:rsidRDefault="00604247" w:rsidP="00E56FE4">
      <w:pPr>
        <w:pStyle w:val="ListParagraph"/>
        <w:numPr>
          <w:ilvl w:val="0"/>
          <w:numId w:val="5"/>
        </w:numPr>
      </w:pPr>
      <w:r w:rsidRPr="00133445">
        <w:t>There was a major scope change after the preliminary field review which significantly altered the amount of design work required. {include additional justification}</w:t>
      </w:r>
    </w:p>
    <w:p w14:paraId="118206EC" w14:textId="10A57262" w:rsidR="00604247" w:rsidRPr="00133445" w:rsidRDefault="00604247" w:rsidP="00E56FE4">
      <w:pPr>
        <w:pStyle w:val="ListParagraph"/>
        <w:numPr>
          <w:ilvl w:val="0"/>
          <w:numId w:val="5"/>
        </w:numPr>
      </w:pPr>
      <w:r w:rsidRPr="00133445">
        <w:t>The project limits have changed</w:t>
      </w:r>
      <w:r w:rsidR="00700D98">
        <w:t xml:space="preserve">. </w:t>
      </w:r>
      <w:r w:rsidRPr="00133445">
        <w:t>{include a discussion on the effects or impacts (if any) on design due to the change in project length}</w:t>
      </w:r>
    </w:p>
    <w:p w14:paraId="44504D85" w14:textId="77777777" w:rsidR="00604247" w:rsidRPr="00133445" w:rsidRDefault="00604247" w:rsidP="00E56FE4">
      <w:pPr>
        <w:pStyle w:val="ListParagraph"/>
        <w:numPr>
          <w:ilvl w:val="0"/>
          <w:numId w:val="5"/>
        </w:numPr>
      </w:pPr>
      <w:r w:rsidRPr="00133445">
        <w:t>There was a project split. {include a short description of the project split and the impact on PE}</w:t>
      </w:r>
    </w:p>
    <w:p w14:paraId="57BAD396" w14:textId="77777777" w:rsidR="00604247" w:rsidRPr="00133445" w:rsidRDefault="00604247" w:rsidP="00E56FE4">
      <w:pPr>
        <w:pStyle w:val="ListParagraph"/>
        <w:numPr>
          <w:ilvl w:val="0"/>
          <w:numId w:val="5"/>
        </w:numPr>
      </w:pPr>
      <w:r w:rsidRPr="00133445">
        <w:t>The project was transferred to/from Consultant Design. {include a discussion on the changes needed to PE}</w:t>
      </w:r>
    </w:p>
    <w:p w14:paraId="35540D64" w14:textId="77777777" w:rsidR="00604247" w:rsidRPr="00133445" w:rsidRDefault="00604247" w:rsidP="00E56FE4">
      <w:pPr>
        <w:pStyle w:val="ListParagraph"/>
        <w:numPr>
          <w:ilvl w:val="0"/>
          <w:numId w:val="5"/>
        </w:numPr>
      </w:pPr>
      <w:r w:rsidRPr="00133445">
        <w:t>The PE expenditures to date have been significantly higher/lower than anticipated. {include a discussion of where the over or under-runs occurred and whether additional or fewer hours will be needed to complete the design – note that sometimes addressing potential risk up front may use significant hours early in project development; these hours may or may not be saved later in the design process}</w:t>
      </w:r>
    </w:p>
    <w:bookmarkEnd w:id="7"/>
    <w:p w14:paraId="74927E61" w14:textId="77777777" w:rsidR="00604247" w:rsidRDefault="00604247" w:rsidP="00E56FE4">
      <w:pPr>
        <w:pStyle w:val="NoSpacing"/>
        <w:numPr>
          <w:ilvl w:val="0"/>
          <w:numId w:val="5"/>
        </w:numPr>
      </w:pPr>
      <w:r w:rsidRPr="00EC0781">
        <w:t>A revision to the preliminary engineering cost estimate is necessary based on the design requirements identified during the project design, development of the scope of work, and hours needed to finalize project requirements.</w:t>
      </w:r>
    </w:p>
    <w:p w14:paraId="33075343" w14:textId="77777777" w:rsidR="0092266C" w:rsidRDefault="0092266C" w:rsidP="0092266C">
      <w:pPr>
        <w:pStyle w:val="HeadingParagraph"/>
        <w:numPr>
          <w:ilvl w:val="0"/>
          <w:numId w:val="3"/>
        </w:numPr>
        <w:spacing w:after="120"/>
      </w:pPr>
      <w:r>
        <w:t>Ready Date:</w:t>
      </w:r>
    </w:p>
    <w:p w14:paraId="3B120D47" w14:textId="77777777" w:rsidR="0092266C" w:rsidRDefault="0092266C" w:rsidP="0092266C">
      <w:pPr>
        <w:pStyle w:val="HeadingParagraph"/>
        <w:numPr>
          <w:ilvl w:val="0"/>
          <w:numId w:val="3"/>
        </w:numPr>
        <w:spacing w:after="120"/>
      </w:pPr>
      <w:r>
        <w:t>Tentative/Target Letting Date:</w:t>
      </w:r>
    </w:p>
    <w:p w14:paraId="3E9431C3" w14:textId="77777777" w:rsidR="0092266C" w:rsidRDefault="0092266C" w:rsidP="0092266C">
      <w:pPr>
        <w:pStyle w:val="HeadingParagraph"/>
        <w:numPr>
          <w:ilvl w:val="0"/>
          <w:numId w:val="3"/>
        </w:numPr>
        <w:spacing w:after="120"/>
      </w:pPr>
      <w:r>
        <w:lastRenderedPageBreak/>
        <w:t xml:space="preserve">PE End Date: </w:t>
      </w:r>
      <w:r w:rsidRPr="002862C5">
        <w:rPr>
          <w:rFonts w:cs="Z@R4225.tmp"/>
          <w:color w:val="FF0000"/>
        </w:rPr>
        <w:t>[</w:t>
      </w:r>
      <w:r w:rsidRPr="002862C5">
        <w:rPr>
          <w:rFonts w:cs="Z@R4225.tmp"/>
          <w:i/>
          <w:iCs/>
          <w:color w:val="FF0000"/>
        </w:rPr>
        <w:t xml:space="preserve">As identified in the PE Obligation and Expenditure 9102 Report. The report can be found at </w:t>
      </w:r>
      <w:hyperlink r:id="rId11" w:history="1">
        <w:r>
          <w:rPr>
            <w:rStyle w:val="Hyperlink"/>
            <w:rFonts w:cs="Z@R4225.tmp"/>
            <w:i/>
            <w:iCs/>
          </w:rPr>
          <w:t>PE Obligation and Expense Report</w:t>
        </w:r>
      </w:hyperlink>
      <w:r w:rsidR="00FA6E2B">
        <w:rPr>
          <w:rStyle w:val="Hyperlink"/>
          <w:rFonts w:cs="Z@R4225.tmp"/>
          <w:i/>
          <w:iCs/>
        </w:rPr>
        <w:t>.</w:t>
      </w:r>
      <w:r>
        <w:rPr>
          <w:rFonts w:cs="Z@R4225.tmp"/>
          <w:i/>
          <w:iCs/>
        </w:rPr>
        <w:t xml:space="preserve"> </w:t>
      </w:r>
      <w:r w:rsidRPr="002862C5">
        <w:rPr>
          <w:rFonts w:cs="Z@R4225.tmp"/>
          <w:i/>
          <w:iCs/>
          <w:color w:val="FF0000"/>
        </w:rPr>
        <w:t>Select the most recent report.</w:t>
      </w:r>
      <w:r w:rsidR="00FA6E2B">
        <w:rPr>
          <w:rFonts w:cs="Z@R4225.tmp"/>
        </w:rPr>
        <w:t xml:space="preserve"> </w:t>
      </w:r>
      <w:r w:rsidRPr="000F59F4">
        <w:rPr>
          <w:rFonts w:cs="Z@R4225.tmp"/>
          <w:i/>
          <w:iCs/>
          <w:color w:val="FF0000"/>
        </w:rPr>
        <w:t xml:space="preserve">If the PE End Date is </w:t>
      </w:r>
      <w:r>
        <w:rPr>
          <w:rFonts w:cs="Z@R4225.tmp"/>
          <w:i/>
          <w:iCs/>
          <w:color w:val="FF0000"/>
        </w:rPr>
        <w:t xml:space="preserve">earlier than </w:t>
      </w:r>
      <w:r w:rsidRPr="000F59F4">
        <w:rPr>
          <w:rFonts w:cs="Z@R4225.tmp"/>
          <w:i/>
          <w:iCs/>
          <w:color w:val="FF0000"/>
        </w:rPr>
        <w:t xml:space="preserve">the </w:t>
      </w:r>
      <w:proofErr w:type="gramStart"/>
      <w:r w:rsidRPr="000F59F4">
        <w:rPr>
          <w:rFonts w:cs="Z@R4225.tmp"/>
          <w:i/>
          <w:iCs/>
          <w:color w:val="FF0000"/>
        </w:rPr>
        <w:t>letting</w:t>
      </w:r>
      <w:proofErr w:type="gramEnd"/>
      <w:r w:rsidRPr="000F59F4">
        <w:rPr>
          <w:rFonts w:cs="Z@R4225.tmp"/>
          <w:i/>
          <w:iCs/>
          <w:color w:val="FF0000"/>
        </w:rPr>
        <w:t>,</w:t>
      </w:r>
      <w:r>
        <w:rPr>
          <w:rFonts w:cs="Z@R4225.tmp"/>
          <w:color w:val="FF0000"/>
        </w:rPr>
        <w:t xml:space="preserve"> </w:t>
      </w:r>
      <w:r>
        <w:rPr>
          <w:rFonts w:cs="Z@R4225.tmp"/>
          <w:i/>
          <w:iCs/>
          <w:color w:val="FF0000"/>
        </w:rPr>
        <w:t>contact the Engineering Fiscal Officer to request a new end date. The new date should be the last day of the month 9 months after the letting date (Letting of 1/15 = proposed PE End Date of 10/31). Include the new date above after the change is approved or note that the change is in process. If a Project Change Request for a PE budget modification is needed the end date change can be deferred and handled in conjunction with that, but state that intent here</w:t>
      </w:r>
      <w:r w:rsidRPr="002862C5">
        <w:rPr>
          <w:rFonts w:cs="Z@R4225.tmp"/>
          <w:i/>
          <w:iCs/>
          <w:color w:val="FF0000"/>
        </w:rPr>
        <w:t>.</w:t>
      </w:r>
      <w:r>
        <w:rPr>
          <w:rFonts w:cs="Z@R4225.tmp"/>
          <w:i/>
          <w:iCs/>
          <w:color w:val="FF0000"/>
        </w:rPr>
        <w:t>]</w:t>
      </w:r>
    </w:p>
    <w:p w14:paraId="5645DEEE" w14:textId="77777777" w:rsidR="00C419F7" w:rsidRPr="00EC0781" w:rsidRDefault="00C419F7" w:rsidP="009F2B15">
      <w:pPr>
        <w:pStyle w:val="Heading1"/>
      </w:pPr>
      <w:r w:rsidRPr="00EC0781">
        <w:t>Project and Risk Management</w:t>
      </w:r>
    </w:p>
    <w:p w14:paraId="5186292D" w14:textId="789432EA" w:rsidR="00C419F7" w:rsidRPr="001C4FEE" w:rsidRDefault="00C419F7" w:rsidP="00133445">
      <w:pPr>
        <w:pStyle w:val="NoSpacing"/>
      </w:pPr>
      <w:r w:rsidRPr="00EC0781">
        <w:t xml:space="preserve">Provide a discussion </w:t>
      </w:r>
      <w:r w:rsidR="00E56FE4">
        <w:t xml:space="preserve">on </w:t>
      </w:r>
      <w:r w:rsidRPr="00EC0781">
        <w:t xml:space="preserve">any </w:t>
      </w:r>
      <w:r w:rsidR="0092266C">
        <w:t xml:space="preserve">remaining </w:t>
      </w:r>
      <w:r w:rsidRPr="00EC0781">
        <w:t>significant risks and discuss the active management strategies. If any significant risks have been retired or mitigated, identify those as well</w:t>
      </w:r>
      <w:r w:rsidR="00AC4C24">
        <w:t>.</w:t>
      </w:r>
      <w:bookmarkStart w:id="8" w:name="_Hlk523465013"/>
      <w:r w:rsidR="00EC0781" w:rsidRPr="00133445">
        <w:rPr>
          <w:i/>
          <w:color w:val="FF0000"/>
        </w:rPr>
        <w:t xml:space="preserve"> [Risk management guidance can be found at</w:t>
      </w:r>
      <w:r w:rsidR="00EC0781" w:rsidRPr="00EC0781">
        <w:rPr>
          <w:i/>
        </w:rPr>
        <w:t xml:space="preserve"> </w:t>
      </w:r>
      <w:hyperlink r:id="rId12" w:history="1">
        <w:r w:rsidR="009B3878" w:rsidRPr="00127CF2">
          <w:rPr>
            <w:rStyle w:val="Hyperlink"/>
            <w:i/>
          </w:rPr>
          <w:t>https://www.mdt.mt.gov/business/consulting/risk-mgmt.aspx</w:t>
        </w:r>
      </w:hyperlink>
      <w:r w:rsidR="00EC0781" w:rsidRPr="00133445">
        <w:rPr>
          <w:i/>
          <w:color w:val="FF0000"/>
        </w:rPr>
        <w:t>]</w:t>
      </w:r>
      <w:bookmarkEnd w:id="8"/>
    </w:p>
    <w:p w14:paraId="6914B72E" w14:textId="77777777" w:rsidR="004A4D6E" w:rsidRDefault="004A4D6E" w:rsidP="004A4D6E">
      <w:pPr>
        <w:pStyle w:val="Header"/>
        <w:keepNext/>
        <w:tabs>
          <w:tab w:val="left" w:pos="720"/>
        </w:tabs>
        <w:spacing w:before="480"/>
        <w:rPr>
          <w:rFonts w:cs="Arial"/>
        </w:rPr>
      </w:pPr>
      <w:bookmarkStart w:id="9" w:name="_Hlk153799434"/>
      <w:bookmarkStart w:id="10" w:name="_Hlk123110240"/>
      <w:r>
        <w:rPr>
          <w:rFonts w:cs="Arial"/>
        </w:rPr>
        <w:t>cc:</w:t>
      </w:r>
    </w:p>
    <w:tbl>
      <w:tblPr>
        <w:tblW w:w="9810" w:type="dxa"/>
        <w:tblLook w:val="04A0" w:firstRow="1" w:lastRow="0" w:firstColumn="1" w:lastColumn="0" w:noHBand="0" w:noVBand="1"/>
      </w:tblPr>
      <w:tblGrid>
        <w:gridCol w:w="5670"/>
        <w:gridCol w:w="4140"/>
      </w:tblGrid>
      <w:tr w:rsidR="004A4D6E" w14:paraId="39F3ED71" w14:textId="77777777" w:rsidTr="00AA0934">
        <w:tc>
          <w:tcPr>
            <w:tcW w:w="9810" w:type="dxa"/>
            <w:gridSpan w:val="2"/>
            <w:hideMark/>
          </w:tcPr>
          <w:p w14:paraId="5AC45B6B" w14:textId="77777777" w:rsidR="004A4D6E" w:rsidRDefault="008F1890">
            <w:pPr>
              <w:keepNext/>
              <w:snapToGrid w:val="0"/>
              <w:rPr>
                <w:rFonts w:cs="Arial"/>
                <w:sz w:val="18"/>
                <w:szCs w:val="18"/>
              </w:rPr>
            </w:pPr>
            <w:sdt>
              <w:sdtPr>
                <w:rPr>
                  <w:rFonts w:cs="Arial"/>
                  <w:sz w:val="18"/>
                  <w:szCs w:val="18"/>
                </w:rPr>
                <w:alias w:val="EPSProjectManager"/>
                <w:tag w:val="EPSProjectManager"/>
                <w:id w:val="378521326"/>
                <w:lock w:val="sdtLocked"/>
                <w:placeholder>
                  <w:docPart w:val="0F23CE54820C49E692F37D832C6C00C3"/>
                </w:placeholder>
                <w:showingPlcHdr/>
                <w:dataBinding w:prefixMappings="xmlns:ns0='MDT_Reports' " w:xpath="/ns0:ReportXMLNode[1]/ns0:EPSProjectManager[1]" w:storeItemID="{00B91B5A-23BA-4A93-81BF-0190ACAAD85B}"/>
                <w:text/>
              </w:sdtPr>
              <w:sdtEndPr/>
              <w:sdtContent>
                <w:r w:rsidR="004A4D6E">
                  <w:rPr>
                    <w:rStyle w:val="PlaceholderText"/>
                    <w:rFonts w:eastAsiaTheme="majorEastAsia" w:cs="Arial"/>
                    <w:sz w:val="18"/>
                    <w:szCs w:val="18"/>
                  </w:rPr>
                  <w:t>[EPSProjectManager]</w:t>
                </w:r>
              </w:sdtContent>
            </w:sdt>
            <w:r w:rsidR="004A4D6E">
              <w:rPr>
                <w:rFonts w:cs="Arial"/>
                <w:sz w:val="18"/>
                <w:szCs w:val="18"/>
              </w:rPr>
              <w:t>, EPS Project Manager</w:t>
            </w:r>
          </w:p>
        </w:tc>
      </w:tr>
      <w:tr w:rsidR="004A4D6E" w14:paraId="46ED1F01" w14:textId="77777777" w:rsidTr="00AA0934">
        <w:tc>
          <w:tcPr>
            <w:tcW w:w="9810" w:type="dxa"/>
            <w:gridSpan w:val="2"/>
            <w:hideMark/>
          </w:tcPr>
          <w:p w14:paraId="5DE8CC29" w14:textId="77777777" w:rsidR="004A4D6E" w:rsidRPr="004A4D6E" w:rsidRDefault="004A4D6E">
            <w:pPr>
              <w:keepNext/>
              <w:widowControl/>
              <w:rPr>
                <w:rFonts w:cs="Arial"/>
                <w:sz w:val="18"/>
                <w:szCs w:val="18"/>
              </w:rPr>
            </w:pPr>
            <w:r w:rsidRPr="004A4D6E">
              <w:rPr>
                <w:rFonts w:cs="Arial"/>
                <w:sz w:val="18"/>
                <w:szCs w:val="18"/>
              </w:rPr>
              <w:t>MDT Headquarters Milestone Report Distribution</w:t>
            </w:r>
            <w:r w:rsidRPr="004A4D6E">
              <w:rPr>
                <w:rStyle w:val="Hyperlink"/>
                <w:rFonts w:cs="Arial"/>
                <w:color w:val="auto"/>
                <w:sz w:val="18"/>
                <w:szCs w:val="18"/>
                <w:u w:val="none"/>
              </w:rPr>
              <w:t xml:space="preserve"> &lt;mdthqmilestonereport@mt.gov&gt;</w:t>
            </w:r>
          </w:p>
        </w:tc>
      </w:tr>
      <w:bookmarkStart w:id="11" w:name="_Hlk153537076" w:colFirst="0" w:colLast="0"/>
      <w:tr w:rsidR="004A4D6E" w14:paraId="0AA37CD5" w14:textId="77777777" w:rsidTr="00AA0934">
        <w:tc>
          <w:tcPr>
            <w:tcW w:w="5670" w:type="dxa"/>
            <w:hideMark/>
          </w:tcPr>
          <w:p w14:paraId="11CB489A" w14:textId="77777777" w:rsidR="004A4D6E" w:rsidRDefault="008F1890">
            <w:pPr>
              <w:keepNext/>
              <w:rPr>
                <w:sz w:val="18"/>
                <w:szCs w:val="18"/>
              </w:rPr>
            </w:pPr>
            <w:sdt>
              <w:sdtPr>
                <w:rPr>
                  <w:sz w:val="18"/>
                  <w:szCs w:val="18"/>
                </w:rPr>
                <w:alias w:val="DistributionDistrict"/>
                <w:tag w:val="DistributionDistrict"/>
                <w:id w:val="-1739233651"/>
                <w:lock w:val="sdtLocked"/>
                <w:placeholder>
                  <w:docPart w:val="39B0299BE3B64162A4429703AB6A3E1A"/>
                </w:placeholder>
                <w:showingPlcHdr/>
                <w:dropDownList>
                  <w:listItem w:value="Choose an item."/>
                  <w:listItem w:displayText="MDT D1 Milestone Report &lt;mdtd1milestonerpt@mt.gov&gt;" w:value="MDT D1 Milestone Report &lt;mdtd1milestonerpt@mt.gov&gt;"/>
                  <w:listItem w:displayText="MDT D2 Milestone Report &lt;mdtd2milestonerpt@mt.gov&gt;" w:value="MDT D2 Milestone Report &lt;mdtd2milestonerpt@mt.gov&gt;"/>
                  <w:listItem w:displayText="MDT D3 Milestone Report &lt;mdtd3milestonerpt@mt.gov&gt;" w:value="MDT D3 Milestone Report &lt;mdtd3milestonerpt@mt.gov&gt;"/>
                  <w:listItem w:displayText="MDT D4 Milestone Report &lt;mdtd4milestonerpt@mt.gov&gt;" w:value="MDT D4 Milestone Report &lt;mdtd4milestonerpt@mt.gov&gt;"/>
                  <w:listItem w:displayText="MDT D5 Milestone Report &lt;mdtd5milestonerpt@mt.gov&gt;" w:value="MDT D5 Milestone Report &lt;mdtd5milestonerpt@mt.gov&gt;"/>
                </w:dropDownList>
              </w:sdtPr>
              <w:sdtEndPr/>
              <w:sdtContent>
                <w:r w:rsidR="004A4D6E">
                  <w:rPr>
                    <w:rStyle w:val="PlaceholderText"/>
                    <w:sz w:val="18"/>
                    <w:szCs w:val="18"/>
                  </w:rPr>
                  <w:t>[Choose a District Distribution]</w:t>
                </w:r>
              </w:sdtContent>
            </w:sdt>
          </w:p>
        </w:tc>
        <w:tc>
          <w:tcPr>
            <w:tcW w:w="4140" w:type="dxa"/>
          </w:tcPr>
          <w:p w14:paraId="3EACEA40" w14:textId="77777777" w:rsidR="004A4D6E" w:rsidRDefault="004A4D6E">
            <w:pPr>
              <w:keepNext/>
              <w:rPr>
                <w:sz w:val="18"/>
                <w:szCs w:val="18"/>
              </w:rPr>
            </w:pPr>
          </w:p>
        </w:tc>
      </w:tr>
      <w:bookmarkEnd w:id="9"/>
      <w:bookmarkEnd w:id="11"/>
      <w:tr w:rsidR="004A4D6E" w14:paraId="59FE2D68" w14:textId="77777777" w:rsidTr="00AA0934">
        <w:tc>
          <w:tcPr>
            <w:tcW w:w="5670" w:type="dxa"/>
          </w:tcPr>
          <w:p w14:paraId="3CF8BA37" w14:textId="71FC2690" w:rsidR="004A4D6E" w:rsidRDefault="008F1890" w:rsidP="004A4D6E">
            <w:pPr>
              <w:keepNext/>
              <w:rPr>
                <w:rFonts w:cs="Arial"/>
                <w:sz w:val="18"/>
                <w:szCs w:val="18"/>
              </w:rPr>
            </w:pPr>
            <w:sdt>
              <w:sdtPr>
                <w:rPr>
                  <w:rFonts w:cs="Arial"/>
                  <w:sz w:val="18"/>
                  <w:szCs w:val="18"/>
                </w:rPr>
                <w:alias w:val="DistributionReviewers"/>
                <w:tag w:val="DistributionReviewers"/>
                <w:id w:val="193968980"/>
                <w:lock w:val="sdtLocked"/>
                <w:placeholder>
                  <w:docPart w:val="613C5D83F5C8415DB32D94228C6F26C0"/>
                </w:placeholder>
                <w:showingPlcHdr/>
                <w:dropDownList>
                  <w:listItem w:displayText="Choose an item." w:value=""/>
                  <w:listItem w:displayText="MDT Missoula Preliminary Review &lt;mdtmisprelimreview@mt.gov&gt;" w:value="MDT Missoula Preliminary Review &lt;mdtmisprelimreview@mt.gov&gt;"/>
                  <w:listItem w:displayText="MDT Butte Preliminary Review &lt;mdtbutprelimreview@mt.gov&gt;" w:value="MDT Butte Preliminary Review &lt;mdtbutprelimreview@mt.gov&gt;"/>
                  <w:listItem w:displayText="MDT Great Falls Preliminary Review &lt;mdtgtfprelimreview@mt.gov&gt;" w:value="MDT Great Falls Preliminary Review &lt;mdtgtfprelimreview@mt.gov&gt;"/>
                  <w:listItem w:displayText="MDT Glendive Preliminary Review &lt;mdtgldprelimreview@mt.gov&gt;" w:value="MDT Glendive Preliminary Review &lt;mdtgldprelimreview@mt.gov&gt;"/>
                  <w:listItem w:displayText="MDT BIllings Preliminary Review &lt;mdtblgprelimreview@mt.gov&gt;" w:value="MDT BIllings Preliminary Review &lt;mdtblgprelimreview@mt.gov&gt;"/>
                </w:dropDownList>
              </w:sdtPr>
              <w:sdtEndPr/>
              <w:sdtContent>
                <w:r w:rsidR="00AA0934">
                  <w:rPr>
                    <w:rStyle w:val="PlaceholderText"/>
                    <w:rFonts w:cs="Arial"/>
                    <w:sz w:val="18"/>
                    <w:szCs w:val="18"/>
                  </w:rPr>
                  <w:t>[C</w:t>
                </w:r>
                <w:r w:rsidR="00AA0934" w:rsidRPr="000C3243">
                  <w:rPr>
                    <w:rStyle w:val="PlaceholderText"/>
                    <w:rFonts w:cs="Arial"/>
                    <w:sz w:val="18"/>
                    <w:szCs w:val="18"/>
                  </w:rPr>
                  <w:t xml:space="preserve">hoose </w:t>
                </w:r>
                <w:r w:rsidR="00AA0934">
                  <w:rPr>
                    <w:rStyle w:val="PlaceholderText"/>
                    <w:rFonts w:cs="Arial"/>
                    <w:sz w:val="18"/>
                    <w:szCs w:val="18"/>
                  </w:rPr>
                  <w:t>District Construction Reviewers]</w:t>
                </w:r>
              </w:sdtContent>
            </w:sdt>
          </w:p>
        </w:tc>
        <w:tc>
          <w:tcPr>
            <w:tcW w:w="4140" w:type="dxa"/>
          </w:tcPr>
          <w:p w14:paraId="2D0CAAB8" w14:textId="77777777" w:rsidR="004A4D6E" w:rsidRDefault="004A4D6E" w:rsidP="004A4D6E">
            <w:pPr>
              <w:rPr>
                <w:rFonts w:cs="Arial"/>
                <w:sz w:val="18"/>
                <w:szCs w:val="18"/>
              </w:rPr>
            </w:pPr>
          </w:p>
        </w:tc>
      </w:tr>
      <w:tr w:rsidR="004A4D6E" w14:paraId="315A372E" w14:textId="77777777" w:rsidTr="00AA0934">
        <w:tc>
          <w:tcPr>
            <w:tcW w:w="5670" w:type="dxa"/>
          </w:tcPr>
          <w:bookmarkStart w:id="12" w:name="_Hlk153541563" w:displacedByCustomXml="next"/>
          <w:sdt>
            <w:sdtPr>
              <w:rPr>
                <w:sz w:val="18"/>
                <w:szCs w:val="18"/>
              </w:rPr>
              <w:alias w:val="DistributionMaintenance"/>
              <w:tag w:val="DistributionMaintenance"/>
              <w:id w:val="-1872212709"/>
              <w:lock w:val="sdtLocked"/>
              <w:placeholder>
                <w:docPart w:val="1DEBD2602D3A4E3390F068F869D9AD6F"/>
              </w:placeholder>
              <w:showingPlcHdr/>
              <w:dropDownList>
                <w:listItem w:value="Choose a Maintenance Chief"/>
                <w:listItem w:displayText="Steve Felix, Maintenance Chief - Missoula" w:value="Steve Felix, Maintenance Chief - Missoula"/>
                <w:listItem w:displayText="Justun Juelfs, Maintenance Chief - Kalispell" w:value="Justun Juelfs, Maintenance Chief - Kalispell"/>
                <w:listItem w:displayText="Jim Pesanti, Maintenance Chief - Butte" w:value="Jim Pesanti, Maintenance Chief - Butte"/>
                <w:listItem w:displayText="Ted Jones, Maintenance Chief - Bozeman" w:value="Ted Jones, Maintenance Chief - Bozeman"/>
                <w:listItem w:displayText="Harry Barnett, Maintenance Chief - Great Falls" w:value="Harry Barnett, Maintenance Chief - Great Falls"/>
                <w:listItem w:displayText="Jody Bachini, Maintenance Chief - Havre" w:value="Jody Bachini, Maintenance Chief - Havre"/>
                <w:listItem w:displayText="Mike Skillestad, Maintenance Chief - Glendive/Miles City" w:value="Mike Skillestad, Maintenance Chief - Glendive/Miles City"/>
                <w:listItem w:displayText="Mark Kurokawa, Maintenance Chief - Wolf Point" w:value="Mark Kurokawa, Maintenance Chief - Wolf Point"/>
                <w:listItem w:displayText="Walt Houghton, Maintenance Chief - Billings" w:value="Walt Houghton, Maintenance Chief - Billings"/>
                <w:listItem w:displayText="Ken Hamblen, Maintenance Chief - Lewistown" w:value="Ken Hamblen, Maintenance Chief - Lewistown"/>
              </w:dropDownList>
            </w:sdtPr>
            <w:sdtEndPr>
              <w:rPr>
                <w:rFonts w:cs="Arial"/>
              </w:rPr>
            </w:sdtEndPr>
            <w:sdtContent>
              <w:p w14:paraId="397C86D6" w14:textId="0460B611" w:rsidR="004A4D6E" w:rsidRPr="004A4D6E" w:rsidRDefault="00E71708" w:rsidP="004A4D6E">
                <w:pPr>
                  <w:rPr>
                    <w:sz w:val="18"/>
                    <w:szCs w:val="18"/>
                  </w:rPr>
                </w:pPr>
                <w:r w:rsidRPr="002F57CD">
                  <w:rPr>
                    <w:rStyle w:val="PlaceholderText"/>
                    <w:rFonts w:eastAsiaTheme="majorEastAsia"/>
                    <w:sz w:val="18"/>
                    <w:szCs w:val="18"/>
                  </w:rPr>
                  <w:t>[Choose a Maintenance Chief]</w:t>
                </w:r>
              </w:p>
            </w:sdtContent>
          </w:sdt>
          <w:bookmarkEnd w:id="12" w:displacedByCustomXml="prev"/>
        </w:tc>
        <w:tc>
          <w:tcPr>
            <w:tcW w:w="4140" w:type="dxa"/>
          </w:tcPr>
          <w:p w14:paraId="794D9BAD" w14:textId="77777777" w:rsidR="004A4D6E" w:rsidRDefault="004A4D6E" w:rsidP="004A4D6E">
            <w:pPr>
              <w:rPr>
                <w:rFonts w:cs="Arial"/>
                <w:sz w:val="18"/>
                <w:szCs w:val="18"/>
              </w:rPr>
            </w:pPr>
          </w:p>
        </w:tc>
      </w:tr>
    </w:tbl>
    <w:p w14:paraId="01E894B0" w14:textId="06428365" w:rsidR="009B0DAB" w:rsidRPr="009B0DAB" w:rsidRDefault="009B0DAB" w:rsidP="009B0DAB">
      <w:pPr>
        <w:widowControl/>
        <w:rPr>
          <w:rFonts w:cs="Arial"/>
          <w:i/>
          <w:iCs/>
          <w:sz w:val="18"/>
          <w:szCs w:val="18"/>
        </w:rPr>
      </w:pPr>
    </w:p>
    <w:p w14:paraId="529CD803" w14:textId="77777777" w:rsidR="009B0DAB" w:rsidRPr="009B0DAB" w:rsidRDefault="009B0DAB" w:rsidP="009B0DAB">
      <w:pPr>
        <w:widowControl/>
        <w:rPr>
          <w:rFonts w:cs="Arial"/>
          <w:u w:val="single"/>
        </w:rPr>
      </w:pPr>
      <w:r w:rsidRPr="00EC3B6C">
        <w:rPr>
          <w:rFonts w:cs="Arial"/>
          <w:color w:val="FF0000"/>
          <w:u w:val="single"/>
        </w:rPr>
        <w:t>Optional (</w:t>
      </w:r>
      <w:r w:rsidRPr="009B0DAB">
        <w:rPr>
          <w:rFonts w:cs="Arial"/>
          <w:color w:val="FF0000"/>
          <w:u w:val="single"/>
        </w:rPr>
        <w:t>remove if not used)</w:t>
      </w:r>
    </w:p>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9B0DAB" w:rsidRPr="009B0DAB" w14:paraId="3A4C573B" w14:textId="77777777" w:rsidTr="004A4D6E">
        <w:tc>
          <w:tcPr>
            <w:tcW w:w="9810" w:type="dxa"/>
          </w:tcPr>
          <w:p w14:paraId="6617CE25" w14:textId="77777777" w:rsidR="009B0DAB" w:rsidRPr="00EC3B6C" w:rsidRDefault="00A516E2" w:rsidP="00EC3B6C">
            <w:pPr>
              <w:rPr>
                <w:rFonts w:cs="Arial"/>
                <w:sz w:val="18"/>
                <w:szCs w:val="18"/>
              </w:rPr>
            </w:pPr>
            <w:r>
              <w:rPr>
                <w:rFonts w:cs="Arial"/>
                <w:sz w:val="18"/>
                <w:szCs w:val="18"/>
              </w:rPr>
              <w:t>Vacant</w:t>
            </w:r>
            <w:r w:rsidR="009B0DAB" w:rsidRPr="00EC3B6C">
              <w:rPr>
                <w:rFonts w:cs="Arial"/>
                <w:sz w:val="18"/>
                <w:szCs w:val="18"/>
              </w:rPr>
              <w:t xml:space="preserve">, Eng. Manager, Bridge Management System </w:t>
            </w:r>
            <w:r w:rsidR="009B0DAB" w:rsidRPr="00EC3B6C">
              <w:rPr>
                <w:rFonts w:cs="Arial"/>
                <w:i/>
                <w:iCs/>
                <w:sz w:val="18"/>
                <w:szCs w:val="18"/>
              </w:rPr>
              <w:t>[if there are structures on the project]</w:t>
            </w:r>
          </w:p>
        </w:tc>
      </w:tr>
      <w:tr w:rsidR="009B0DAB" w:rsidRPr="009B0DAB" w14:paraId="32C389A0" w14:textId="77777777" w:rsidTr="004A4D6E">
        <w:tc>
          <w:tcPr>
            <w:tcW w:w="9810" w:type="dxa"/>
          </w:tcPr>
          <w:p w14:paraId="1DBB3A98" w14:textId="77777777" w:rsidR="009B0DAB" w:rsidRPr="00EC3B6C" w:rsidRDefault="009B0DAB" w:rsidP="00EC3B6C">
            <w:pPr>
              <w:rPr>
                <w:rFonts w:cs="Arial"/>
                <w:i/>
                <w:iCs/>
                <w:sz w:val="18"/>
                <w:szCs w:val="18"/>
              </w:rPr>
            </w:pPr>
            <w:r w:rsidRPr="00EC3B6C">
              <w:rPr>
                <w:rFonts w:cs="Arial"/>
                <w:sz w:val="18"/>
                <w:szCs w:val="18"/>
              </w:rPr>
              <w:t>Andy White, Secondary Roads Engineer</w:t>
            </w:r>
            <w:r w:rsidRPr="00EC3B6C">
              <w:rPr>
                <w:rFonts w:cs="Arial"/>
                <w:i/>
                <w:iCs/>
                <w:sz w:val="18"/>
                <w:szCs w:val="18"/>
              </w:rPr>
              <w:t xml:space="preserve"> [project is on or crosses a secondary route]</w:t>
            </w:r>
          </w:p>
        </w:tc>
      </w:tr>
      <w:tr w:rsidR="009B0DAB" w:rsidRPr="009B0DAB" w14:paraId="59C4791D" w14:textId="77777777" w:rsidTr="004A4D6E">
        <w:tc>
          <w:tcPr>
            <w:tcW w:w="9810" w:type="dxa"/>
          </w:tcPr>
          <w:p w14:paraId="12837FA4" w14:textId="77777777" w:rsidR="009B0DAB" w:rsidRPr="00EC3B6C" w:rsidRDefault="009B0DAB" w:rsidP="00EC3B6C">
            <w:pPr>
              <w:rPr>
                <w:rFonts w:cs="Arial"/>
                <w:sz w:val="18"/>
                <w:szCs w:val="18"/>
              </w:rPr>
            </w:pPr>
            <w:r w:rsidRPr="00EC3B6C">
              <w:rPr>
                <w:rFonts w:cs="Arial"/>
                <w:sz w:val="18"/>
                <w:szCs w:val="18"/>
              </w:rPr>
              <w:t xml:space="preserve">Jeremy Terry, Road Design Engineer </w:t>
            </w:r>
            <w:r w:rsidRPr="00EC3B6C">
              <w:rPr>
                <w:rFonts w:cs="Arial"/>
                <w:i/>
                <w:iCs/>
                <w:sz w:val="18"/>
                <w:szCs w:val="18"/>
              </w:rPr>
              <w:t>[Road involvement]</w:t>
            </w:r>
          </w:p>
        </w:tc>
      </w:tr>
      <w:tr w:rsidR="009B0DAB" w:rsidRPr="009B0DAB" w14:paraId="4F134BE4" w14:textId="77777777" w:rsidTr="004A4D6E">
        <w:tc>
          <w:tcPr>
            <w:tcW w:w="9810" w:type="dxa"/>
          </w:tcPr>
          <w:p w14:paraId="616732C3" w14:textId="77777777" w:rsidR="009B0DAB" w:rsidRPr="00EC3B6C" w:rsidRDefault="009B0DAB" w:rsidP="00EC3B6C">
            <w:pPr>
              <w:rPr>
                <w:rFonts w:cs="Arial"/>
                <w:i/>
                <w:iCs/>
                <w:sz w:val="18"/>
                <w:szCs w:val="18"/>
              </w:rPr>
            </w:pPr>
            <w:r w:rsidRPr="00EC3B6C">
              <w:rPr>
                <w:rFonts w:cs="Arial"/>
                <w:sz w:val="18"/>
                <w:szCs w:val="18"/>
              </w:rPr>
              <w:t xml:space="preserve">Shelby Clark, Bicycle/Pedestrian Coordinator </w:t>
            </w:r>
            <w:r w:rsidRPr="00EC3B6C">
              <w:rPr>
                <w:rFonts w:cs="Arial"/>
                <w:i/>
                <w:iCs/>
                <w:sz w:val="18"/>
                <w:szCs w:val="18"/>
              </w:rPr>
              <w:t>[omit if is obviously no bike/ped involvement]</w:t>
            </w:r>
          </w:p>
        </w:tc>
      </w:tr>
      <w:tr w:rsidR="009B0DAB" w:rsidRPr="009B0DAB" w14:paraId="3D639F4C" w14:textId="77777777" w:rsidTr="004A4D6E">
        <w:tc>
          <w:tcPr>
            <w:tcW w:w="9810" w:type="dxa"/>
          </w:tcPr>
          <w:p w14:paraId="325336A1" w14:textId="77777777" w:rsidR="009B0DAB" w:rsidRPr="00EC3B6C" w:rsidRDefault="009B0DAB" w:rsidP="00EC3B6C">
            <w:pPr>
              <w:rPr>
                <w:rFonts w:cs="Arial"/>
                <w:sz w:val="18"/>
                <w:szCs w:val="18"/>
              </w:rPr>
            </w:pPr>
            <w:r w:rsidRPr="00EC3B6C">
              <w:rPr>
                <w:rFonts w:cs="Arial"/>
                <w:sz w:val="18"/>
                <w:szCs w:val="18"/>
              </w:rPr>
              <w:t xml:space="preserve">County Officials </w:t>
            </w:r>
            <w:r w:rsidRPr="00EC3B6C">
              <w:rPr>
                <w:rFonts w:cs="Arial"/>
                <w:i/>
                <w:iCs/>
                <w:sz w:val="18"/>
                <w:szCs w:val="18"/>
              </w:rPr>
              <w:t>[secondary program, any route that is county maintained, or involves a county agreement]</w:t>
            </w:r>
          </w:p>
        </w:tc>
      </w:tr>
      <w:tr w:rsidR="009B0DAB" w:rsidRPr="009B0DAB" w14:paraId="6ABDA2A8" w14:textId="77777777" w:rsidTr="004A4D6E">
        <w:tc>
          <w:tcPr>
            <w:tcW w:w="9810" w:type="dxa"/>
          </w:tcPr>
          <w:p w14:paraId="31E2F429" w14:textId="77777777" w:rsidR="009B0DAB" w:rsidRPr="00EC3B6C" w:rsidRDefault="009B0DAB" w:rsidP="00EC3B6C">
            <w:pPr>
              <w:rPr>
                <w:rFonts w:cs="Arial"/>
                <w:sz w:val="18"/>
                <w:szCs w:val="18"/>
              </w:rPr>
            </w:pPr>
            <w:r w:rsidRPr="00EC3B6C">
              <w:rPr>
                <w:rFonts w:cs="Arial"/>
                <w:sz w:val="18"/>
                <w:szCs w:val="18"/>
              </w:rPr>
              <w:t xml:space="preserve">Tribal Government Officials </w:t>
            </w:r>
            <w:r w:rsidRPr="00EC3B6C">
              <w:rPr>
                <w:rFonts w:cs="Arial"/>
                <w:i/>
                <w:iCs/>
                <w:sz w:val="18"/>
                <w:szCs w:val="18"/>
              </w:rPr>
              <w:t>[on or adjacent to a reservation]</w:t>
            </w:r>
          </w:p>
        </w:tc>
      </w:tr>
      <w:tr w:rsidR="009B0DAB" w:rsidRPr="009B0DAB" w14:paraId="4DDBB498" w14:textId="77777777" w:rsidTr="004A4D6E">
        <w:tc>
          <w:tcPr>
            <w:tcW w:w="9810" w:type="dxa"/>
          </w:tcPr>
          <w:p w14:paraId="0815F81A" w14:textId="77777777" w:rsidR="009B0DAB" w:rsidRPr="00EC3B6C" w:rsidRDefault="009B0DAB" w:rsidP="00EC3B6C">
            <w:pPr>
              <w:rPr>
                <w:rFonts w:cs="Arial"/>
                <w:sz w:val="18"/>
                <w:szCs w:val="18"/>
              </w:rPr>
            </w:pPr>
            <w:r w:rsidRPr="00EC3B6C">
              <w:rPr>
                <w:rFonts w:cs="Arial"/>
                <w:sz w:val="18"/>
                <w:szCs w:val="18"/>
              </w:rPr>
              <w:t>City/</w:t>
            </w:r>
            <w:r w:rsidR="006B5D60" w:rsidRPr="00EC3B6C">
              <w:rPr>
                <w:rFonts w:cs="Arial"/>
                <w:sz w:val="18"/>
                <w:szCs w:val="18"/>
              </w:rPr>
              <w:t>Municipal</w:t>
            </w:r>
            <w:r w:rsidRPr="00EC3B6C">
              <w:rPr>
                <w:rFonts w:cs="Arial"/>
                <w:sz w:val="18"/>
                <w:szCs w:val="18"/>
              </w:rPr>
              <w:t xml:space="preserve"> Officials </w:t>
            </w:r>
            <w:r w:rsidRPr="00EC3B6C">
              <w:rPr>
                <w:rFonts w:cs="Arial"/>
                <w:i/>
                <w:iCs/>
                <w:sz w:val="18"/>
                <w:szCs w:val="18"/>
              </w:rPr>
              <w:t xml:space="preserve">[projects within city/urban limits: </w:t>
            </w:r>
            <w:hyperlink r:id="rId13" w:history="1">
              <w:r w:rsidRPr="00EC3B6C">
                <w:rPr>
                  <w:rFonts w:cs="Arial"/>
                  <w:i/>
                  <w:iCs/>
                  <w:color w:val="0000FF" w:themeColor="hyperlink"/>
                  <w:sz w:val="18"/>
                  <w:szCs w:val="18"/>
                  <w:u w:val="single"/>
                </w:rPr>
                <w:t>MDT Urban Maps | Montana Department of Transportation (MDT) (mt.gov)</w:t>
              </w:r>
            </w:hyperlink>
            <w:r w:rsidRPr="00EC3B6C">
              <w:rPr>
                <w:i/>
                <w:iCs/>
                <w:sz w:val="18"/>
                <w:szCs w:val="18"/>
              </w:rPr>
              <w:t>]</w:t>
            </w:r>
          </w:p>
        </w:tc>
      </w:tr>
      <w:tr w:rsidR="009B0DAB" w:rsidRPr="009B0DAB" w14:paraId="607EF6D0" w14:textId="77777777" w:rsidTr="004A4D6E">
        <w:tc>
          <w:tcPr>
            <w:tcW w:w="9810" w:type="dxa"/>
          </w:tcPr>
          <w:p w14:paraId="00ABF913" w14:textId="77777777" w:rsidR="009B0DAB" w:rsidRPr="00EC3B6C" w:rsidRDefault="0092266C" w:rsidP="00EC3B6C">
            <w:pPr>
              <w:rPr>
                <w:rFonts w:cs="Arial"/>
                <w:i/>
                <w:iCs/>
                <w:sz w:val="18"/>
                <w:szCs w:val="18"/>
              </w:rPr>
            </w:pPr>
            <w:r w:rsidRPr="00473F9A">
              <w:rPr>
                <w:rFonts w:cs="Arial"/>
                <w:sz w:val="18"/>
                <w:szCs w:val="18"/>
              </w:rPr>
              <w:t>STREET, JOHN THOMAS A CIV USAF AFGSC 341 CES/CEMD, Malmstrom Air Force Base &lt;</w:t>
            </w:r>
            <w:hyperlink r:id="rId14" w:history="1">
              <w:hyperlink r:id="rId15" w:history="1">
                <w:r w:rsidRPr="00473F9A">
                  <w:rPr>
                    <w:rStyle w:val="Hyperlink"/>
                    <w:sz w:val="18"/>
                    <w:szCs w:val="18"/>
                  </w:rPr>
                  <w:t>john_thomas.street@us.af.mil</w:t>
                </w:r>
              </w:hyperlink>
            </w:hyperlink>
            <w:r w:rsidRPr="00473F9A">
              <w:rPr>
                <w:rFonts w:cs="Arial"/>
                <w:sz w:val="18"/>
                <w:szCs w:val="18"/>
              </w:rPr>
              <w:t xml:space="preserve">&gt; [USAF access routes: </w:t>
            </w:r>
            <w:hyperlink r:id="rId16" w:history="1">
              <w:r w:rsidRPr="00473F9A">
                <w:rPr>
                  <w:rStyle w:val="Hyperlink"/>
                  <w:i/>
                  <w:iCs/>
                  <w:sz w:val="18"/>
                  <w:szCs w:val="18"/>
                </w:rPr>
                <w:t>\\state\mdt\prd\GreatFalls\GTF\ALL_STAFF\T_and_E_Routes</w:t>
              </w:r>
            </w:hyperlink>
            <w:r w:rsidRPr="00473F9A">
              <w:rPr>
                <w:i/>
                <w:iCs/>
                <w:sz w:val="18"/>
                <w:szCs w:val="18"/>
              </w:rPr>
              <w:t>]</w:t>
            </w:r>
          </w:p>
        </w:tc>
      </w:tr>
      <w:bookmarkEnd w:id="10"/>
    </w:tbl>
    <w:p w14:paraId="01CF6A26" w14:textId="77777777" w:rsidR="00133445" w:rsidRPr="008D49E8" w:rsidRDefault="00133445" w:rsidP="006010D4"/>
    <w:sectPr w:rsidR="00133445" w:rsidRPr="008D49E8" w:rsidSect="00AC4C24">
      <w:headerReference w:type="default" r:id="rId17"/>
      <w:headerReference w:type="first" r:id="rId18"/>
      <w:footerReference w:type="first" r:id="rId19"/>
      <w:endnotePr>
        <w:numFmt w:val="decimal"/>
      </w:endnotePr>
      <w:pgSz w:w="12240" w:h="15840" w:code="1"/>
      <w:pgMar w:top="720" w:right="1440" w:bottom="576" w:left="1440" w:header="576" w:footer="4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974F" w14:textId="77777777" w:rsidR="00B84467" w:rsidRDefault="00B84467" w:rsidP="0044171C">
      <w:r>
        <w:separator/>
      </w:r>
    </w:p>
  </w:endnote>
  <w:endnote w:type="continuationSeparator" w:id="0">
    <w:p w14:paraId="1950F256" w14:textId="77777777" w:rsidR="00B84467" w:rsidRDefault="00B84467" w:rsidP="0044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R4225.tmp">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E35B" w14:textId="1F1198FF" w:rsidR="000B080F" w:rsidRPr="000363F3" w:rsidRDefault="009B3878">
    <w:pPr>
      <w:pStyle w:val="Footer"/>
      <w:rPr>
        <w:rFonts w:cs="Arial"/>
        <w:sz w:val="12"/>
        <w:szCs w:val="12"/>
      </w:rPr>
    </w:pPr>
    <w:r w:rsidRPr="000363F3">
      <w:rPr>
        <w:rFonts w:cs="Arial"/>
        <w:sz w:val="12"/>
        <w:szCs w:val="12"/>
      </w:rPr>
      <w:t xml:space="preserve">Template </w:t>
    </w:r>
    <w:r w:rsidR="00F032CB" w:rsidRPr="000363F3">
      <w:rPr>
        <w:rFonts w:cs="Arial"/>
        <w:sz w:val="12"/>
        <w:szCs w:val="12"/>
      </w:rPr>
      <w:t>R</w:t>
    </w:r>
    <w:r w:rsidRPr="000363F3">
      <w:rPr>
        <w:rFonts w:cs="Arial"/>
        <w:sz w:val="12"/>
        <w:szCs w:val="12"/>
      </w:rPr>
      <w:t>ev</w:t>
    </w:r>
    <w:r w:rsidR="00F032CB" w:rsidRPr="000363F3">
      <w:rPr>
        <w:rFonts w:cs="Arial"/>
        <w:sz w:val="12"/>
        <w:szCs w:val="12"/>
      </w:rPr>
      <w:t xml:space="preserve"> </w:t>
    </w:r>
    <w:proofErr w:type="gramStart"/>
    <w:r w:rsidR="007C3E1F" w:rsidRPr="000363F3">
      <w:rPr>
        <w:rFonts w:cs="Arial"/>
        <w:sz w:val="12"/>
        <w:szCs w:val="12"/>
      </w:rPr>
      <w:t>3</w:t>
    </w:r>
    <w:r w:rsidR="00346117" w:rsidRPr="000363F3">
      <w:rPr>
        <w:rFonts w:cs="Arial"/>
        <w:sz w:val="12"/>
        <w:szCs w:val="12"/>
      </w:rPr>
      <w:t>/</w:t>
    </w:r>
    <w:r w:rsidRPr="000363F3">
      <w:rPr>
        <w:rFonts w:cs="Arial"/>
        <w:sz w:val="12"/>
        <w:szCs w:val="12"/>
      </w:rPr>
      <w:t>2</w:t>
    </w:r>
    <w:r w:rsidR="007C3E1F" w:rsidRPr="000363F3">
      <w:rPr>
        <w:rFonts w:cs="Arial"/>
        <w:sz w:val="12"/>
        <w:szCs w:val="12"/>
      </w:rPr>
      <w:t>0</w:t>
    </w:r>
    <w:r w:rsidR="00E56FE4" w:rsidRPr="000363F3">
      <w:rPr>
        <w:rFonts w:cs="Arial"/>
        <w:sz w:val="12"/>
        <w:szCs w:val="12"/>
      </w:rPr>
      <w:t>/</w:t>
    </w:r>
    <w:r w:rsidR="004A6F1B" w:rsidRPr="000363F3">
      <w:rPr>
        <w:rFonts w:cs="Arial"/>
        <w:sz w:val="12"/>
        <w:szCs w:val="12"/>
      </w:rPr>
      <w:t>20</w:t>
    </w:r>
    <w:r w:rsidR="00994429" w:rsidRPr="000363F3">
      <w:rPr>
        <w:rFonts w:cs="Arial"/>
        <w:sz w:val="12"/>
        <w:szCs w:val="12"/>
      </w:rPr>
      <w:t>2</w:t>
    </w:r>
    <w:r w:rsidRPr="000363F3">
      <w:rPr>
        <w:rFonts w:cs="Arial"/>
        <w:sz w:val="12"/>
        <w:szCs w:val="12"/>
      </w:rPr>
      <w:t>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C635" w14:textId="77777777" w:rsidR="00366EFF" w:rsidRPr="005E2770" w:rsidRDefault="00366EFF">
    <w:pPr>
      <w:pStyle w:val="Footer"/>
      <w:rPr>
        <w:rFonts w:cs="Arial"/>
        <w:sz w:val="16"/>
        <w:szCs w:val="16"/>
      </w:rPr>
    </w:pPr>
    <w:r>
      <w:rPr>
        <w:rFonts w:cs="Arial"/>
        <w:sz w:val="16"/>
        <w:szCs w:val="16"/>
      </w:rPr>
      <w:t>REV 11/15/2011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7A3F" w14:textId="77777777" w:rsidR="00B84467" w:rsidRDefault="00B84467" w:rsidP="0044171C">
      <w:r>
        <w:separator/>
      </w:r>
    </w:p>
  </w:footnote>
  <w:footnote w:type="continuationSeparator" w:id="0">
    <w:p w14:paraId="679B784F" w14:textId="77777777" w:rsidR="00B84467" w:rsidRDefault="00B84467" w:rsidP="0044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F617" w14:textId="77777777" w:rsidR="00366EFF" w:rsidRDefault="00DB25D1" w:rsidP="00366EFF">
    <w:pPr>
      <w:pStyle w:val="Header"/>
      <w:tabs>
        <w:tab w:val="clear" w:pos="8640"/>
        <w:tab w:val="right" w:pos="9360"/>
      </w:tabs>
    </w:pPr>
    <w:r>
      <w:rPr>
        <w:noProof/>
      </w:rPr>
      <mc:AlternateContent>
        <mc:Choice Requires="wps">
          <w:drawing>
            <wp:anchor distT="0" distB="0" distL="114300" distR="114300" simplePos="0" relativeHeight="251656192" behindDoc="0" locked="0" layoutInCell="1" allowOverlap="1" wp14:anchorId="631A83C0" wp14:editId="0B3D49B3">
              <wp:simplePos x="0" y="0"/>
              <wp:positionH relativeFrom="column">
                <wp:posOffset>9525</wp:posOffset>
              </wp:positionH>
              <wp:positionV relativeFrom="paragraph">
                <wp:posOffset>12065</wp:posOffset>
              </wp:positionV>
              <wp:extent cx="5905500" cy="9525"/>
              <wp:effectExtent l="9525" t="12065" r="9525"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26245" id="_x0000_t32" coordsize="21600,21600" o:spt="32" o:oned="t" path="m,l21600,21600e" filled="f">
              <v:path arrowok="t" fillok="f" o:connecttype="none"/>
              <o:lock v:ext="edit" shapetype="t"/>
            </v:shapetype>
            <v:shape id="AutoShape 1" o:spid="_x0000_s1026" type="#_x0000_t32" style="position:absolute;margin-left:.75pt;margin-top:.95pt;width:46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yMtgEAAFkDAAAOAAAAZHJzL2Uyb0RvYy54bWysU01v2zAMvQ/YfxB8X+wE8LAacXpI1126&#10;LUC7H8BIsi1MFgVSiZ1/P0l1sq/bMB8IURQfHx/p7f08WnHWxAZdW6xXVSG0k6iM69vi28vjuw+F&#10;4ABOgUWn2+KiubjfvX2znXyjNzigVZpEBHHcTL4thhB8U5YsBz0Cr9BrF4Md0gghutSXimCK6KMt&#10;N1X1vpyQlCeUmjnePrwGi13G7zotw9euYx2EbYvILWRL2R6TLXdbaHoCPxi50IB/YDGCcbHoDeoB&#10;AogTmb+gRiMJGbuwkjiW2HVG6txD7GZd/dHN8wBe516iOOxvMvH/g5Vfznt3oERdzu7ZP6H8zsLh&#10;fgDX60zg5eLj4NZJqnLy3NxSksP+QOI4fUYV38ApYFZh7mhMkLE/MWexLzex9RyEjJf1XVXXVZyJ&#10;jLG7elPnAtBccz1x+KRxFOnQFhwITD+EPToXp4q0zpXg/MQhMYPmmpAKO3w01ubhWiempUCKMFqj&#10;UjA71B/3lsQZ0nrkb2Hx2zPCk1MZbNCgPi7nAMa+nmNx6xZ1kiBp+7g5oroc6KpanF9muexaWpBf&#10;/Zz984/Y/QAAAP//AwBQSwMEFAAGAAgAAAAhAIZBTb7ZAAAABQEAAA8AAABkcnMvZG93bnJldi54&#10;bWxMjkFLw0AQhe+C/2EZwYvYTVsrJmZTiuChR9uC12l2TKLZ2ZDdNGl/vdOTnoaP93jz5evJtepE&#10;fWg8G5jPElDEpbcNVwYO+/fHF1AhIltsPZOBMwVYF7c3OWbWj/xBp12slIxwyNBAHWOXaR3KmhyG&#10;me+IJfvyvcMo2Ffa9jjKuGv1IkmetcOG5UONHb3VVP7sBmeAwrCaJ5vUVYftZXz4XFy+x25vzP3d&#10;tHkFFWmKf2W46os6FOJ09APboFrhlRTlpKAkTZdXPhpYPoEucv3fvvgFAAD//wMAUEsBAi0AFAAG&#10;AAgAAAAhALaDOJL+AAAA4QEAABMAAAAAAAAAAAAAAAAAAAAAAFtDb250ZW50X1R5cGVzXS54bWxQ&#10;SwECLQAUAAYACAAAACEAOP0h/9YAAACUAQAACwAAAAAAAAAAAAAAAAAvAQAAX3JlbHMvLnJlbHNQ&#10;SwECLQAUAAYACAAAACEAtHH8jLYBAABZAwAADgAAAAAAAAAAAAAAAAAuAgAAZHJzL2Uyb0RvYy54&#10;bWxQSwECLQAUAAYACAAAACEAhkFNvtkAAAAFAQAADwAAAAAAAAAAAAAAAAAQBAAAZHJzL2Rvd25y&#10;ZXYueG1sUEsFBgAAAAAEAAQA8wAAAB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D176" w14:textId="77777777" w:rsidR="00FC29E0" w:rsidRDefault="00FC29E0" w:rsidP="00FC29E0">
    <w:pPr>
      <w:pStyle w:val="Header"/>
    </w:pPr>
    <w:r w:rsidRPr="007A2C65">
      <w:rPr>
        <w:noProof/>
      </w:rPr>
      <mc:AlternateContent>
        <mc:Choice Requires="wps">
          <w:drawing>
            <wp:anchor distT="0" distB="0" distL="114300" distR="114300" simplePos="0" relativeHeight="251661312" behindDoc="0" locked="0" layoutInCell="1" allowOverlap="1" wp14:anchorId="49410F8D" wp14:editId="5FFE5E8D">
              <wp:simplePos x="0" y="0"/>
              <wp:positionH relativeFrom="column">
                <wp:posOffset>4286250</wp:posOffset>
              </wp:positionH>
              <wp:positionV relativeFrom="paragraph">
                <wp:posOffset>190500</wp:posOffset>
              </wp:positionV>
              <wp:extent cx="2181225"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51A3" w14:textId="77777777" w:rsidR="00FC29E0" w:rsidRPr="00D4265E" w:rsidRDefault="00FC29E0" w:rsidP="00FC29E0">
                          <w:pPr>
                            <w:jc w:val="right"/>
                            <w:rPr>
                              <w:rFonts w:cs="Arial"/>
                              <w:i/>
                              <w:iCs/>
                              <w:sz w:val="16"/>
                              <w:szCs w:val="14"/>
                            </w:rPr>
                          </w:pPr>
                          <w:r w:rsidRPr="00D4265E">
                            <w:rPr>
                              <w:rFonts w:cs="Arial"/>
                              <w:i/>
                              <w:iCs/>
                              <w:sz w:val="16"/>
                              <w:szCs w:val="14"/>
                            </w:rPr>
                            <w:t>2701 Prospect</w:t>
                          </w:r>
                          <w:r>
                            <w:rPr>
                              <w:rFonts w:cs="Arial"/>
                              <w:i/>
                              <w:iCs/>
                              <w:sz w:val="16"/>
                              <w:szCs w:val="14"/>
                            </w:rPr>
                            <w:t xml:space="preserve"> ▪ </w:t>
                          </w:r>
                          <w:r w:rsidRPr="00D4265E">
                            <w:rPr>
                              <w:rFonts w:cs="Arial"/>
                              <w:i/>
                              <w:iCs/>
                              <w:sz w:val="16"/>
                              <w:szCs w:val="14"/>
                            </w:rPr>
                            <w:t>PO Box 201001</w:t>
                          </w:r>
                        </w:p>
                        <w:p w14:paraId="7A5DAC55" w14:textId="77777777" w:rsidR="00FC29E0" w:rsidRDefault="00FC29E0" w:rsidP="00FC29E0">
                          <w:pPr>
                            <w:jc w:val="right"/>
                            <w:rPr>
                              <w:sz w:val="16"/>
                            </w:rPr>
                          </w:pPr>
                          <w:r w:rsidRPr="00D4265E">
                            <w:rPr>
                              <w:rFonts w:cs="Arial"/>
                              <w:i/>
                              <w:iCs/>
                              <w:sz w:val="16"/>
                              <w:szCs w:val="14"/>
                            </w:rPr>
                            <w:t>Helena MT 59620-1001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10F8D" id="_x0000_t202" coordsize="21600,21600" o:spt="202" path="m,l,21600r21600,l21600,xe">
              <v:stroke joinstyle="miter"/>
              <v:path gradientshapeok="t" o:connecttype="rect"/>
            </v:shapetype>
            <v:shape id="Text Box 4" o:spid="_x0000_s1026" type="#_x0000_t202" style="position:absolute;margin-left:337.5pt;margin-top:15pt;width:171.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7d4AEAAKEDAAAOAAAAZHJzL2Uyb0RvYy54bWysU1Fv0zAQfkfiP1h+p2lCCyNqOo1NQ0hj&#10;II39AMexE4vEZ85uk/LrOTtdV9gb4sWy7y7ffd93l83lNPRsr9AbsBXPF0vOlJXQGNtW/PH77ZsL&#10;znwQthE9WFXxg/L8cvv61WZ0pSqgg75RyAjE+nJ0Fe9CcGWWedmpQfgFOGUpqQEHEeiJbdagGAl9&#10;6LNiuXyXjYCNQ5DKe4rezEm+TfhaKxm+au1VYH3FiVtIJ6azjme23YiyReE6I480xD+wGISx1PQE&#10;dSOCYDs0L6AGIxE86LCQMGSgtZEqaSA1+fIvNQ+dcCppIXO8O9nk/x+svN8/uG/IwvQRJhpgEuHd&#10;Hcgfnlm47oRt1RUijJ0SDTXOo2XZ6Hx5/DRa7UsfQerxCzQ0ZLELkIAmjUN0hXQyQqcBHE6mqykw&#10;ScEiv8iLYs2ZpNw6X71dp6lkonz62qEPnxQMLF4qjjTUhC72dz5ENqJ8KonNLNyavk+D7e0fASqM&#10;kcQ+Ep6ph6meqDqqqKE5kA6EeU9or+nSAf7ibKQdqbj/uROoOOs/W/LiQ75axaVKj9X6fUEPPM/U&#10;5xlhJUFVPHA2X6/DvIg7h6btqNPsvoUr8k+bJO2Z1ZE37UFSfNzZuGjn71T1/GdtfwMAAP//AwBQ&#10;SwMEFAAGAAgAAAAhABj9/kzeAAAACwEAAA8AAABkcnMvZG93bnJldi54bWxMj09PwzAMxe9IfIfI&#10;SNxYUqBjlLoTAnEFMf5I3LLGaysap2qytXx7vBOcbOs9Pf9euZ59rw40xi4wQrYwoIjr4DpuEN7f&#10;ni5WoGKy7GwfmBB+KMK6Oj0pbeHCxK902KRGSQjHwiK0KQ2F1rFuydu4CAOxaLswepvkHBvtRjtJ&#10;uO/1pTFL7W3H8qG1Az20VH9v9h7h43n39XltXppHnw9TmI1mf6sRz8/m+ztQieb0Z4YjvqBDJUzb&#10;sGcXVY+wvMmlS0K4MjKPBpOtclBb2bLMgK5K/b9D9QsAAP//AwBQSwECLQAUAAYACAAAACEAtoM4&#10;kv4AAADhAQAAEwAAAAAAAAAAAAAAAAAAAAAAW0NvbnRlbnRfVHlwZXNdLnhtbFBLAQItABQABgAI&#10;AAAAIQA4/SH/1gAAAJQBAAALAAAAAAAAAAAAAAAAAC8BAABfcmVscy8ucmVsc1BLAQItABQABgAI&#10;AAAAIQCge57d4AEAAKEDAAAOAAAAAAAAAAAAAAAAAC4CAABkcnMvZTJvRG9jLnhtbFBLAQItABQA&#10;BgAIAAAAIQAY/f5M3gAAAAsBAAAPAAAAAAAAAAAAAAAAADoEAABkcnMvZG93bnJldi54bWxQSwUG&#10;AAAAAAQABADzAAAARQUAAAAA&#10;" filled="f" stroked="f">
              <v:textbox>
                <w:txbxContent>
                  <w:p w14:paraId="241951A3" w14:textId="77777777" w:rsidR="00FC29E0" w:rsidRPr="00D4265E" w:rsidRDefault="00FC29E0" w:rsidP="00FC29E0">
                    <w:pPr>
                      <w:jc w:val="right"/>
                      <w:rPr>
                        <w:rFonts w:cs="Arial"/>
                        <w:i/>
                        <w:iCs/>
                        <w:sz w:val="16"/>
                        <w:szCs w:val="14"/>
                      </w:rPr>
                    </w:pPr>
                    <w:r w:rsidRPr="00D4265E">
                      <w:rPr>
                        <w:rFonts w:cs="Arial"/>
                        <w:i/>
                        <w:iCs/>
                        <w:sz w:val="16"/>
                        <w:szCs w:val="14"/>
                      </w:rPr>
                      <w:t>2701 Prospect</w:t>
                    </w:r>
                    <w:r>
                      <w:rPr>
                        <w:rFonts w:cs="Arial"/>
                        <w:i/>
                        <w:iCs/>
                        <w:sz w:val="16"/>
                        <w:szCs w:val="14"/>
                      </w:rPr>
                      <w:t xml:space="preserve"> ▪ </w:t>
                    </w:r>
                    <w:r w:rsidRPr="00D4265E">
                      <w:rPr>
                        <w:rFonts w:cs="Arial"/>
                        <w:i/>
                        <w:iCs/>
                        <w:sz w:val="16"/>
                        <w:szCs w:val="14"/>
                      </w:rPr>
                      <w:t>PO Box 201001</w:t>
                    </w:r>
                  </w:p>
                  <w:p w14:paraId="7A5DAC55" w14:textId="77777777" w:rsidR="00FC29E0" w:rsidRDefault="00FC29E0" w:rsidP="00FC29E0">
                    <w:pPr>
                      <w:jc w:val="right"/>
                      <w:rPr>
                        <w:sz w:val="16"/>
                      </w:rPr>
                    </w:pPr>
                    <w:r w:rsidRPr="00D4265E">
                      <w:rPr>
                        <w:rFonts w:cs="Arial"/>
                        <w:i/>
                        <w:iCs/>
                        <w:sz w:val="16"/>
                        <w:szCs w:val="14"/>
                      </w:rPr>
                      <w:t>Helena MT 59620-1001</w:t>
                    </w:r>
                  </w:p>
                </w:txbxContent>
              </v:textbox>
            </v:shape>
          </w:pict>
        </mc:Fallback>
      </mc:AlternateContent>
    </w:r>
    <w:r w:rsidRPr="007A2C65">
      <w:rPr>
        <w:noProof/>
      </w:rPr>
      <mc:AlternateContent>
        <mc:Choice Requires="wps">
          <w:drawing>
            <wp:anchor distT="0" distB="0" distL="114300" distR="114300" simplePos="0" relativeHeight="251662336" behindDoc="0" locked="0" layoutInCell="1" allowOverlap="1" wp14:anchorId="3C7E2841" wp14:editId="4EDB2812">
              <wp:simplePos x="0" y="0"/>
              <wp:positionH relativeFrom="margin">
                <wp:posOffset>2033905</wp:posOffset>
              </wp:positionH>
              <wp:positionV relativeFrom="paragraph">
                <wp:posOffset>190500</wp:posOffset>
              </wp:positionV>
              <wp:extent cx="218122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2A734" w14:textId="77777777" w:rsidR="00FC29E0" w:rsidRDefault="00FC29E0" w:rsidP="00FC29E0">
                          <w:pPr>
                            <w:jc w:val="center"/>
                            <w:rPr>
                              <w:rFonts w:cs="Arial"/>
                              <w:i/>
                              <w:iCs/>
                              <w:sz w:val="16"/>
                              <w:szCs w:val="14"/>
                            </w:rPr>
                          </w:pPr>
                        </w:p>
                        <w:p w14:paraId="2A854AF0" w14:textId="35635E86" w:rsidR="00FC29E0" w:rsidRDefault="007C3E1F" w:rsidP="00FC29E0">
                          <w:pPr>
                            <w:jc w:val="center"/>
                            <w:rPr>
                              <w:sz w:val="16"/>
                            </w:rPr>
                          </w:pPr>
                          <w:r>
                            <w:rPr>
                              <w:rFonts w:cs="Arial"/>
                              <w:i/>
                              <w:iCs/>
                              <w:sz w:val="16"/>
                              <w:szCs w:val="14"/>
                            </w:rPr>
                            <w:t>La</w:t>
                          </w:r>
                          <w:r w:rsidR="008F1890">
                            <w:rPr>
                              <w:rFonts w:cs="Arial"/>
                              <w:i/>
                              <w:iCs/>
                              <w:sz w:val="16"/>
                              <w:szCs w:val="14"/>
                            </w:rPr>
                            <w:t>wrence J.</w:t>
                          </w:r>
                          <w:r>
                            <w:rPr>
                              <w:rFonts w:cs="Arial"/>
                              <w:i/>
                              <w:iCs/>
                              <w:sz w:val="16"/>
                              <w:szCs w:val="14"/>
                            </w:rPr>
                            <w:t xml:space="preserve"> Flynn, Interim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E2841" id="_x0000_t202" coordsize="21600,21600" o:spt="202" path="m,l,21600r21600,l21600,xe">
              <v:stroke joinstyle="miter"/>
              <v:path gradientshapeok="t" o:connecttype="rect"/>
            </v:shapetype>
            <v:shape id="Text Box 2" o:spid="_x0000_s1027" type="#_x0000_t202" style="position:absolute;margin-left:160.15pt;margin-top:15pt;width:171.75pt;height: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lz4wEAAKgDAAAOAAAAZHJzL2Uyb0RvYy54bWysU1Fv0zAQfkfiP1h+p2lCCyNqOo1NQ0hj&#10;II39AMexG4vEZ85uk/LrOTtZV9gb4sXy3Tnffd93l83l2HfsoNAbsBXPF0vOlJXQGLur+OP32zcX&#10;nPkgbCM6sKriR+X55fb1q83gSlVAC12jkBGI9eXgKt6G4Mos87JVvfALcMpSUQP2IlCIu6xBMRB6&#10;32XFcvkuGwAbhyCV95S9mYp8m/C1VjJ81dqrwLqKE7eQTkxnHc9suxHlDoVrjZxpiH9g0QtjqekJ&#10;6kYEwfZoXkD1RiJ40GEhoc9AayNV0kBq8uVfah5a4VTSQuZ4d7LJ/z9YeX94cN+QhfEjjDTAJMK7&#10;O5A/PLNw3Qq7U1eIMLRKNNQ4j5Zlg/Pl/Gm02pc+gtTDF2hoyGIfIAGNGvvoCulkhE4DOJ5MV2Ng&#10;kpJFfpEXxZozSbV1vnq7TlPJRPn0tUMfPinoWbxUHGmoCV0c7nyIbET59CQ2s3Brui4NtrN/JOhh&#10;zCT2kfBEPYz1yEwzS4tiamiOJAdhWhdab7q0gL84G2hVKu5/7gUqzrrPliz5kK9WcbdSsFq/LyjA&#10;80p9XhFWElTFA2fT9TpM+7h3aHYtdZqGYOGKbNQmKXxmNdOndUjC59WN+3Yep1fPP9j2NwAAAP//&#10;AwBQSwMEFAAGAAgAAAAhAGqMcJjcAAAACgEAAA8AAABkcnMvZG93bnJldi54bWxMj01PwzAMhu9I&#10;/IfISNxY0hUqKE0nBOIKYnxI3LzGaysap2qytfx7zAlutvzo9ftUm8UP6khT7ANbyFYGFHETXM+t&#10;hbfXx4trUDEhOxwCk4VvirCpT08qLF2Y+YWO29QqCeFYooUupbHUOjYdeYyrMBLLbR8mj0nWqdVu&#10;wlnC/aDXxhTaY8/yocOR7jtqvrYHb+H9af/5cWme2wd/Nc5hMZr9jbb2/Gy5uwWVaEl/MPzWl+pQ&#10;S6ddOLCLarCQr00uqAxGnAQoilxcdkJmmQFdV/q/Qv0DAAD//wMAUEsBAi0AFAAGAAgAAAAhALaD&#10;OJL+AAAA4QEAABMAAAAAAAAAAAAAAAAAAAAAAFtDb250ZW50X1R5cGVzXS54bWxQSwECLQAUAAYA&#10;CAAAACEAOP0h/9YAAACUAQAACwAAAAAAAAAAAAAAAAAvAQAAX3JlbHMvLnJlbHNQSwECLQAUAAYA&#10;CAAAACEAZAm5c+MBAACoAwAADgAAAAAAAAAAAAAAAAAuAgAAZHJzL2Uyb0RvYy54bWxQSwECLQAU&#10;AAYACAAAACEAaoxwmNwAAAAKAQAADwAAAAAAAAAAAAAAAAA9BAAAZHJzL2Rvd25yZXYueG1sUEsF&#10;BgAAAAAEAAQA8wAAAEYFAAAAAA==&#10;" filled="f" stroked="f">
              <v:textbox>
                <w:txbxContent>
                  <w:p w14:paraId="5572A734" w14:textId="77777777" w:rsidR="00FC29E0" w:rsidRDefault="00FC29E0" w:rsidP="00FC29E0">
                    <w:pPr>
                      <w:jc w:val="center"/>
                      <w:rPr>
                        <w:rFonts w:cs="Arial"/>
                        <w:i/>
                        <w:iCs/>
                        <w:sz w:val="16"/>
                        <w:szCs w:val="14"/>
                      </w:rPr>
                    </w:pPr>
                  </w:p>
                  <w:p w14:paraId="2A854AF0" w14:textId="35635E86" w:rsidR="00FC29E0" w:rsidRDefault="007C3E1F" w:rsidP="00FC29E0">
                    <w:pPr>
                      <w:jc w:val="center"/>
                      <w:rPr>
                        <w:sz w:val="16"/>
                      </w:rPr>
                    </w:pPr>
                    <w:r>
                      <w:rPr>
                        <w:rFonts w:cs="Arial"/>
                        <w:i/>
                        <w:iCs/>
                        <w:sz w:val="16"/>
                        <w:szCs w:val="14"/>
                      </w:rPr>
                      <w:t>La</w:t>
                    </w:r>
                    <w:r w:rsidR="008F1890">
                      <w:rPr>
                        <w:rFonts w:cs="Arial"/>
                        <w:i/>
                        <w:iCs/>
                        <w:sz w:val="16"/>
                        <w:szCs w:val="14"/>
                      </w:rPr>
                      <w:t>wrence J.</w:t>
                    </w:r>
                    <w:r>
                      <w:rPr>
                        <w:rFonts w:cs="Arial"/>
                        <w:i/>
                        <w:iCs/>
                        <w:sz w:val="16"/>
                        <w:szCs w:val="14"/>
                      </w:rPr>
                      <w:t xml:space="preserve"> Flynn, Interim Director</w:t>
                    </w:r>
                  </w:p>
                </w:txbxContent>
              </v:textbox>
              <w10:wrap anchorx="margin"/>
            </v:shape>
          </w:pict>
        </mc:Fallback>
      </mc:AlternateContent>
    </w:r>
    <w:r>
      <w:rPr>
        <w:noProof/>
      </w:rPr>
      <w:drawing>
        <wp:anchor distT="0" distB="0" distL="114300" distR="114300" simplePos="0" relativeHeight="251660288" behindDoc="0" locked="0" layoutInCell="1" allowOverlap="1" wp14:anchorId="489D07F1" wp14:editId="4B467461">
          <wp:simplePos x="0" y="0"/>
          <wp:positionH relativeFrom="margin">
            <wp:posOffset>-485775</wp:posOffset>
          </wp:positionH>
          <wp:positionV relativeFrom="paragraph">
            <wp:posOffset>-38100</wp:posOffset>
          </wp:positionV>
          <wp:extent cx="2191448" cy="6121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1448"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8C8E" w14:textId="77777777" w:rsidR="00FC29E0" w:rsidRDefault="00FC29E0" w:rsidP="00FC29E0">
    <w:pPr>
      <w:pStyle w:val="Header"/>
    </w:pPr>
  </w:p>
  <w:p w14:paraId="3FDC2AFB" w14:textId="77777777" w:rsidR="00363431" w:rsidRDefault="00363431">
    <w:pPr>
      <w:pStyle w:val="Header"/>
      <w:rPr>
        <w:rFonts w:cs="Arial"/>
      </w:rPr>
    </w:pPr>
  </w:p>
  <w:p w14:paraId="240E386E" w14:textId="77777777" w:rsidR="004638E2" w:rsidRPr="00EC0781" w:rsidRDefault="004638E2">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DDB" w14:textId="77777777" w:rsidR="00366EFF" w:rsidRDefault="00366EFF" w:rsidP="005E2770">
    <w:pPr>
      <w:jc w:val="center"/>
      <w:rPr>
        <w:rFonts w:cs="Arial"/>
        <w:b/>
        <w:bCs/>
      </w:rPr>
    </w:pPr>
    <w:r w:rsidRPr="00EC0781">
      <w:rPr>
        <w:rFonts w:cs="Arial"/>
        <w:b/>
        <w:bCs/>
      </w:rPr>
      <w:t>Final Plan Review Report</w:t>
    </w:r>
  </w:p>
  <w:p w14:paraId="33D23C0D" w14:textId="77777777" w:rsidR="00AC4C24" w:rsidRPr="00AC4C24" w:rsidRDefault="00AC4C24" w:rsidP="00D37F66">
    <w:pPr>
      <w:jc w:val="center"/>
      <w:rPr>
        <w:rFonts w:cs="Arial"/>
        <w:b/>
        <w:bCs/>
        <w:sz w:val="18"/>
        <w:szCs w:val="18"/>
      </w:rPr>
    </w:pPr>
  </w:p>
  <w:p w14:paraId="23569FFC" w14:textId="146CEEEE" w:rsidR="00BB16D9" w:rsidRPr="00E35019" w:rsidRDefault="00A30136" w:rsidP="00F00E29">
    <w:pPr>
      <w:tabs>
        <w:tab w:val="left" w:pos="1440"/>
      </w:tabs>
      <w:rPr>
        <w:rFonts w:cs="Arial"/>
        <w:sz w:val="18"/>
        <w:szCs w:val="18"/>
      </w:rPr>
    </w:pPr>
    <w:r w:rsidRPr="00E35019">
      <w:rPr>
        <w:rFonts w:cs="Arial"/>
        <w:sz w:val="18"/>
        <w:szCs w:val="18"/>
      </w:rPr>
      <w:fldChar w:fldCharType="begin"/>
    </w:r>
    <w:r w:rsidRPr="00E35019">
      <w:rPr>
        <w:rFonts w:cs="Arial"/>
        <w:sz w:val="18"/>
        <w:szCs w:val="18"/>
      </w:rPr>
      <w:instrText xml:space="preserve"> REF ProjNum \h </w:instrText>
    </w:r>
    <w:r w:rsidR="00AC4C24" w:rsidRPr="00E35019">
      <w:rPr>
        <w:rFonts w:cs="Arial"/>
        <w:sz w:val="18"/>
        <w:szCs w:val="18"/>
      </w:rPr>
      <w:instrText xml:space="preserve"> \* MERGEFORMAT </w:instrText>
    </w:r>
    <w:r w:rsidRPr="00E35019">
      <w:rPr>
        <w:rFonts w:cs="Arial"/>
        <w:sz w:val="18"/>
        <w:szCs w:val="18"/>
      </w:rPr>
    </w:r>
    <w:r w:rsidRPr="00E35019">
      <w:rPr>
        <w:rFonts w:cs="Arial"/>
        <w:sz w:val="18"/>
        <w:szCs w:val="18"/>
      </w:rPr>
      <w:fldChar w:fldCharType="separate"/>
    </w:r>
    <w:sdt>
      <w:sdtPr>
        <w:rPr>
          <w:rFonts w:cs="Arial"/>
          <w:sz w:val="18"/>
          <w:szCs w:val="18"/>
        </w:rPr>
        <w:alias w:val="ProjectNumber"/>
        <w:tag w:val="ProjectNumber"/>
        <w:id w:val="-423499288"/>
        <w:lock w:val="sdtLocked"/>
        <w:placeholder>
          <w:docPart w:val="91C9432367E24C2DBC85395FA29E0292"/>
        </w:placeholder>
        <w:showingPlcHdr/>
        <w:dataBinding w:prefixMappings="xmlns:ns0='MDT_Reports' " w:xpath="/ns0:ReportXMLNode[1]/ns0:ProjectNumber[1]" w:storeItemID="{00B91B5A-23BA-4A93-81BF-0190ACAAD85B}"/>
        <w:text/>
      </w:sdtPr>
      <w:sdtEndPr/>
      <w:sdtContent>
        <w:r w:rsidR="00E4453C" w:rsidRPr="00E4453C">
          <w:rPr>
            <w:rStyle w:val="PlaceholderText"/>
            <w:rFonts w:cs="Arial"/>
            <w:sz w:val="18"/>
            <w:szCs w:val="18"/>
          </w:rPr>
          <w:t>[Project</w:t>
        </w:r>
        <w:r w:rsidR="00273474">
          <w:rPr>
            <w:rStyle w:val="PlaceholderText"/>
            <w:rFonts w:cs="Arial"/>
            <w:sz w:val="18"/>
            <w:szCs w:val="18"/>
          </w:rPr>
          <w:t xml:space="preserve"> </w:t>
        </w:r>
        <w:r w:rsidR="00E4453C" w:rsidRPr="00E4453C">
          <w:rPr>
            <w:rStyle w:val="PlaceholderText"/>
            <w:rFonts w:cs="Arial"/>
            <w:sz w:val="18"/>
            <w:szCs w:val="18"/>
          </w:rPr>
          <w:t>Number]</w:t>
        </w:r>
      </w:sdtContent>
    </w:sdt>
    <w:r w:rsidRPr="00E35019">
      <w:rPr>
        <w:rFonts w:cs="Arial"/>
        <w:sz w:val="18"/>
        <w:szCs w:val="18"/>
      </w:rPr>
      <w:fldChar w:fldCharType="end"/>
    </w:r>
    <w:r w:rsidR="00D85699" w:rsidRPr="00E35019">
      <w:rPr>
        <w:rFonts w:cs="Arial"/>
        <w:sz w:val="18"/>
        <w:szCs w:val="18"/>
      </w:rPr>
      <w:t>,</w:t>
    </w:r>
    <w:r w:rsidR="00A622F5" w:rsidRPr="00E35019">
      <w:rPr>
        <w:rFonts w:cs="Arial"/>
        <w:sz w:val="18"/>
        <w:szCs w:val="18"/>
      </w:rPr>
      <w:t xml:space="preserve"> </w:t>
    </w:r>
    <w:sdt>
      <w:sdtPr>
        <w:rPr>
          <w:rFonts w:cs="Arial"/>
          <w:iCs/>
          <w:sz w:val="18"/>
          <w:szCs w:val="18"/>
        </w:rPr>
        <w:alias w:val="ProjectName"/>
        <w:tag w:val="ProjectName"/>
        <w:id w:val="-2044360624"/>
        <w:lock w:val="sdtLocked"/>
        <w:placeholder>
          <w:docPart w:val="4EF1DCE57EE54CC59C87CBCC60BCAC20"/>
        </w:placeholder>
        <w:showingPlcHdr/>
        <w:dataBinding w:prefixMappings="xmlns:ns0='MDT_Reports' " w:xpath="/ns0:ReportXMLNode[1]/ns0:ProjectName[1]" w:storeItemID="{00B91B5A-23BA-4A93-81BF-0190ACAAD85B}"/>
        <w:text/>
      </w:sdtPr>
      <w:sdtEndPr/>
      <w:sdtContent>
        <w:r w:rsidR="00D37F66" w:rsidRPr="00E35019">
          <w:rPr>
            <w:rStyle w:val="PlaceholderText"/>
            <w:rFonts w:cs="Arial"/>
            <w:sz w:val="18"/>
            <w:szCs w:val="18"/>
          </w:rPr>
          <w:t>[Project Name]</w:t>
        </w:r>
      </w:sdtContent>
    </w:sdt>
    <w:r w:rsidR="00D85699" w:rsidRPr="00E35019">
      <w:rPr>
        <w:rFonts w:cs="Arial"/>
        <w:sz w:val="18"/>
        <w:szCs w:val="18"/>
      </w:rPr>
      <w:t>,</w:t>
    </w:r>
    <w:r w:rsidR="00E82202" w:rsidRPr="00E35019">
      <w:rPr>
        <w:rFonts w:cs="Arial"/>
        <w:sz w:val="18"/>
        <w:szCs w:val="18"/>
      </w:rPr>
      <w:t xml:space="preserve"> UPN</w:t>
    </w:r>
    <w:r w:rsidR="00D37F66" w:rsidRPr="00E35019">
      <w:rPr>
        <w:rFonts w:cs="Arial"/>
        <w:sz w:val="18"/>
        <w:szCs w:val="18"/>
      </w:rPr>
      <w:t xml:space="preserve"> </w:t>
    </w:r>
    <w:sdt>
      <w:sdtPr>
        <w:rPr>
          <w:rFonts w:cs="Arial"/>
          <w:sz w:val="18"/>
          <w:szCs w:val="18"/>
        </w:rPr>
        <w:alias w:val="UPN"/>
        <w:tag w:val="UPN"/>
        <w:id w:val="-1902509215"/>
        <w:lock w:val="sdtLocked"/>
        <w:placeholder>
          <w:docPart w:val="51B2C772E9DC4DA395893489FE578F0C"/>
        </w:placeholder>
        <w:showingPlcHdr/>
        <w:dataBinding w:prefixMappings="xmlns:ns0='MDT_Reports' " w:xpath="/ns0:ReportXMLNode[1]/ns0:UPN[1]" w:storeItemID="{00B91B5A-23BA-4A93-81BF-0190ACAAD85B}"/>
        <w:text/>
      </w:sdtPr>
      <w:sdtEndPr/>
      <w:sdtContent>
        <w:r w:rsidR="00D37F66" w:rsidRPr="00E35019">
          <w:rPr>
            <w:rStyle w:val="PlaceholderText"/>
            <w:rFonts w:cs="Arial"/>
            <w:sz w:val="18"/>
            <w:szCs w:val="18"/>
          </w:rPr>
          <w:t>[UPN]</w:t>
        </w:r>
      </w:sdtContent>
    </w:sdt>
  </w:p>
  <w:p w14:paraId="4D443F91" w14:textId="01EE5F09" w:rsidR="00366EFF" w:rsidRPr="009F2B15" w:rsidRDefault="00F45865" w:rsidP="00FA6E2B">
    <w:pPr>
      <w:pBdr>
        <w:bottom w:val="single" w:sz="4" w:space="1" w:color="auto"/>
      </w:pBdr>
      <w:tabs>
        <w:tab w:val="right" w:pos="9360"/>
      </w:tabs>
      <w:spacing w:after="240"/>
      <w:rPr>
        <w:rFonts w:cs="Arial"/>
        <w:sz w:val="18"/>
        <w:szCs w:val="18"/>
      </w:rPr>
    </w:pPr>
    <w:r w:rsidRPr="00E35019">
      <w:rPr>
        <w:sz w:val="18"/>
        <w:szCs w:val="18"/>
      </w:rPr>
      <w:t>EPS Project Manager:</w:t>
    </w:r>
    <w:r w:rsidR="00D37F66" w:rsidRPr="00E35019">
      <w:rPr>
        <w:sz w:val="18"/>
        <w:szCs w:val="18"/>
      </w:rPr>
      <w:t xml:space="preserve"> </w:t>
    </w:r>
    <w:sdt>
      <w:sdtPr>
        <w:rPr>
          <w:rFonts w:cs="Arial"/>
          <w:sz w:val="18"/>
          <w:szCs w:val="18"/>
        </w:rPr>
        <w:alias w:val="EPSProjectManager"/>
        <w:tag w:val="EPSProjectManager"/>
        <w:id w:val="1449203100"/>
        <w:lock w:val="sdtLocked"/>
        <w:placeholder>
          <w:docPart w:val="962C903D36D34F9998FB69C30AA8F771"/>
        </w:placeholder>
        <w:showingPlcHdr/>
        <w:dataBinding w:prefixMappings="xmlns:ns0='MDT_Reports' " w:xpath="/ns0:ReportXMLNode[1]/ns0:EPSProjectManager[1]" w:storeItemID="{00B91B5A-23BA-4A93-81BF-0190ACAAD85B}"/>
        <w:text/>
      </w:sdtPr>
      <w:sdtEndPr/>
      <w:sdtContent>
        <w:r w:rsidR="00D37F66" w:rsidRPr="00D0403D">
          <w:rPr>
            <w:rStyle w:val="PlaceholderText"/>
            <w:rFonts w:cs="Arial"/>
            <w:sz w:val="18"/>
            <w:szCs w:val="18"/>
          </w:rPr>
          <w:t>[EPSProjectManager]</w:t>
        </w:r>
      </w:sdtContent>
    </w:sdt>
    <w:r w:rsidR="00366EFF" w:rsidRPr="00AC4C24">
      <w:rPr>
        <w:rFonts w:cs="Arial"/>
        <w:sz w:val="18"/>
        <w:szCs w:val="18"/>
      </w:rPr>
      <w:tab/>
    </w:r>
    <w:sdt>
      <w:sdtPr>
        <w:rPr>
          <w:rFonts w:cs="Arial"/>
          <w:sz w:val="18"/>
          <w:szCs w:val="18"/>
        </w:rPr>
        <w:id w:val="-239416760"/>
        <w:docPartObj>
          <w:docPartGallery w:val="Page Numbers (Top of Page)"/>
          <w:docPartUnique/>
        </w:docPartObj>
      </w:sdtPr>
      <w:sdtEndPr/>
      <w:sdtContent>
        <w:r w:rsidR="00366EFF" w:rsidRPr="00AC4C24">
          <w:rPr>
            <w:rFonts w:cs="Arial"/>
            <w:sz w:val="18"/>
            <w:szCs w:val="18"/>
          </w:rPr>
          <w:t xml:space="preserve">Page </w:t>
        </w:r>
        <w:r w:rsidR="00366EFF" w:rsidRPr="00AC4C24">
          <w:rPr>
            <w:rFonts w:cs="Arial"/>
            <w:sz w:val="18"/>
            <w:szCs w:val="18"/>
          </w:rPr>
          <w:fldChar w:fldCharType="begin"/>
        </w:r>
        <w:r w:rsidR="00366EFF" w:rsidRPr="00AC4C24">
          <w:rPr>
            <w:rFonts w:cs="Arial"/>
            <w:sz w:val="18"/>
            <w:szCs w:val="18"/>
          </w:rPr>
          <w:instrText xml:space="preserve"> PAGE </w:instrText>
        </w:r>
        <w:r w:rsidR="00366EFF" w:rsidRPr="00AC4C24">
          <w:rPr>
            <w:rFonts w:cs="Arial"/>
            <w:sz w:val="18"/>
            <w:szCs w:val="18"/>
          </w:rPr>
          <w:fldChar w:fldCharType="separate"/>
        </w:r>
        <w:r w:rsidR="001F630A" w:rsidRPr="00AC4C24">
          <w:rPr>
            <w:rFonts w:cs="Arial"/>
            <w:noProof/>
            <w:sz w:val="18"/>
            <w:szCs w:val="18"/>
          </w:rPr>
          <w:t>3</w:t>
        </w:r>
        <w:r w:rsidR="00366EFF" w:rsidRPr="00AC4C24">
          <w:rPr>
            <w:rFonts w:cs="Arial"/>
            <w:sz w:val="18"/>
            <w:szCs w:val="18"/>
          </w:rPr>
          <w:fldChar w:fldCharType="end"/>
        </w:r>
        <w:r w:rsidR="00366EFF" w:rsidRPr="00AC4C24">
          <w:rPr>
            <w:rFonts w:cs="Arial"/>
            <w:sz w:val="18"/>
            <w:szCs w:val="18"/>
          </w:rPr>
          <w:t xml:space="preserve"> of </w:t>
        </w:r>
        <w:r w:rsidR="00366EFF" w:rsidRPr="00AC4C24">
          <w:rPr>
            <w:rFonts w:cs="Arial"/>
            <w:sz w:val="18"/>
            <w:szCs w:val="18"/>
          </w:rPr>
          <w:fldChar w:fldCharType="begin"/>
        </w:r>
        <w:r w:rsidR="00366EFF" w:rsidRPr="00AC4C24">
          <w:rPr>
            <w:rFonts w:cs="Arial"/>
            <w:sz w:val="18"/>
            <w:szCs w:val="18"/>
          </w:rPr>
          <w:instrText xml:space="preserve"> SECTIONPAGES  </w:instrText>
        </w:r>
        <w:r w:rsidR="00366EFF" w:rsidRPr="00AC4C24">
          <w:rPr>
            <w:rFonts w:cs="Arial"/>
            <w:sz w:val="18"/>
            <w:szCs w:val="18"/>
          </w:rPr>
          <w:fldChar w:fldCharType="separate"/>
        </w:r>
        <w:r w:rsidR="008F1890">
          <w:rPr>
            <w:rFonts w:cs="Arial"/>
            <w:noProof/>
            <w:sz w:val="18"/>
            <w:szCs w:val="18"/>
          </w:rPr>
          <w:t>3</w:t>
        </w:r>
        <w:r w:rsidR="00366EFF" w:rsidRPr="00AC4C24">
          <w:rPr>
            <w:rFonts w:cs="Arial"/>
            <w:sz w:val="18"/>
            <w:szCs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257F" w14:textId="77777777" w:rsidR="00366EFF" w:rsidRDefault="00366EFF" w:rsidP="00366EFF">
    <w:pPr>
      <w:jc w:val="center"/>
      <w:rPr>
        <w:b/>
        <w:bCs/>
      </w:rPr>
    </w:pPr>
    <w:r>
      <w:rPr>
        <w:b/>
        <w:bCs/>
      </w:rPr>
      <w:t>Final Plan Review Report</w:t>
    </w:r>
  </w:p>
  <w:p w14:paraId="34D83CB9" w14:textId="77777777" w:rsidR="00366EFF" w:rsidRDefault="00366EFF" w:rsidP="00366EFF">
    <w:pPr>
      <w:pStyle w:val="Header"/>
    </w:pPr>
    <w:r>
      <w:t>{</w:t>
    </w:r>
    <w:r>
      <w:rPr>
        <w:i/>
      </w:rPr>
      <w:t>Project Number and Name</w:t>
    </w:r>
    <w:r>
      <w:t>}</w:t>
    </w:r>
  </w:p>
  <w:p w14:paraId="669E58E6" w14:textId="77777777" w:rsidR="00366EFF" w:rsidRDefault="00366EFF" w:rsidP="00366EFF">
    <w:pPr>
      <w:tabs>
        <w:tab w:val="right" w:pos="9270"/>
      </w:tabs>
    </w:pPr>
    <w:r>
      <w:t xml:space="preserve">Project </w:t>
    </w:r>
    <w:proofErr w:type="gramStart"/>
    <w:r>
      <w:t>Manager :</w:t>
    </w:r>
    <w:proofErr w:type="gramEnd"/>
    <w:r>
      <w:t>{</w:t>
    </w:r>
    <w:r>
      <w:rPr>
        <w:i/>
      </w:rPr>
      <w:t xml:space="preserve"> Design Project Manager</w:t>
    </w:r>
    <w:r>
      <w:t>}</w:t>
    </w:r>
    <w:r>
      <w:tab/>
    </w:r>
    <w:sdt>
      <w:sdtPr>
        <w:id w:val="-240639274"/>
        <w:docPartObj>
          <w:docPartGallery w:val="Page Numbers (Top of Page)"/>
          <w:docPartUnique/>
        </w:docPartObj>
      </w:sdtPr>
      <w:sdtEndPr/>
      <w:sdtContent>
        <w:r>
          <w:t xml:space="preserve">Page </w:t>
        </w:r>
        <w:r>
          <w:fldChar w:fldCharType="begin"/>
        </w:r>
        <w:r>
          <w:instrText xml:space="preserve"> PAGE </w:instrText>
        </w:r>
        <w:r>
          <w:fldChar w:fldCharType="separate"/>
        </w:r>
        <w:r w:rsidR="00367DB3">
          <w:rPr>
            <w:noProof/>
          </w:rPr>
          <w:t>2</w:t>
        </w:r>
        <w:r>
          <w:fldChar w:fldCharType="end"/>
        </w:r>
        <w:r>
          <w:t xml:space="preserve"> of </w:t>
        </w:r>
        <w:r w:rsidR="0030790F">
          <w:rPr>
            <w:noProof/>
          </w:rPr>
          <w:fldChar w:fldCharType="begin"/>
        </w:r>
        <w:r w:rsidR="0030790F">
          <w:rPr>
            <w:noProof/>
          </w:rPr>
          <w:instrText xml:space="preserve"> NUMPAGES  </w:instrText>
        </w:r>
        <w:r w:rsidR="0030790F">
          <w:rPr>
            <w:noProof/>
          </w:rPr>
          <w:fldChar w:fldCharType="separate"/>
        </w:r>
        <w:r w:rsidR="00062605">
          <w:rPr>
            <w:noProof/>
          </w:rPr>
          <w:t>3</w:t>
        </w:r>
        <w:r w:rsidR="0030790F">
          <w:rPr>
            <w:noProof/>
          </w:rPr>
          <w:fldChar w:fldCharType="end"/>
        </w:r>
      </w:sdtContent>
    </w:sdt>
  </w:p>
  <w:p w14:paraId="63C56BA2" w14:textId="77777777" w:rsidR="00366EFF" w:rsidRDefault="00DB25D1" w:rsidP="00366EFF">
    <w:pPr>
      <w:pStyle w:val="Header"/>
      <w:tabs>
        <w:tab w:val="clear" w:pos="8640"/>
        <w:tab w:val="right" w:pos="9360"/>
      </w:tabs>
    </w:pPr>
    <w:r>
      <w:rPr>
        <w:noProof/>
      </w:rPr>
      <mc:AlternateContent>
        <mc:Choice Requires="wps">
          <w:drawing>
            <wp:anchor distT="0" distB="0" distL="114300" distR="114300" simplePos="0" relativeHeight="251658240" behindDoc="0" locked="0" layoutInCell="1" allowOverlap="1" wp14:anchorId="68EB802F" wp14:editId="2DA167D6">
              <wp:simplePos x="0" y="0"/>
              <wp:positionH relativeFrom="column">
                <wp:posOffset>9525</wp:posOffset>
              </wp:positionH>
              <wp:positionV relativeFrom="paragraph">
                <wp:posOffset>12065</wp:posOffset>
              </wp:positionV>
              <wp:extent cx="5905500" cy="9525"/>
              <wp:effectExtent l="9525" t="12065" r="9525"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CA40F" id="_x0000_t32" coordsize="21600,21600" o:spt="32" o:oned="t" path="m,l21600,21600e" filled="f">
              <v:path arrowok="t" fillok="f" o:connecttype="none"/>
              <o:lock v:ext="edit" shapetype="t"/>
            </v:shapetype>
            <v:shape id="AutoShape 8" o:spid="_x0000_s1026" type="#_x0000_t32" style="position:absolute;margin-left:.75pt;margin-top:.95pt;width:4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yMtgEAAFkDAAAOAAAAZHJzL2Uyb0RvYy54bWysU01v2zAMvQ/YfxB8X+wE8LAacXpI1126&#10;LUC7H8BIsi1MFgVSiZ1/P0l1sq/bMB8IURQfHx/p7f08WnHWxAZdW6xXVSG0k6iM69vi28vjuw+F&#10;4ABOgUWn2+KiubjfvX2znXyjNzigVZpEBHHcTL4thhB8U5YsBz0Cr9BrF4Md0gghutSXimCK6KMt&#10;N1X1vpyQlCeUmjnePrwGi13G7zotw9euYx2EbYvILWRL2R6TLXdbaHoCPxi50IB/YDGCcbHoDeoB&#10;AogTmb+gRiMJGbuwkjiW2HVG6txD7GZd/dHN8wBe516iOOxvMvH/g5Vfznt3oERdzu7ZP6H8zsLh&#10;fgDX60zg5eLj4NZJqnLy3NxSksP+QOI4fUYV38ApYFZh7mhMkLE/MWexLzex9RyEjJf1XVXXVZyJ&#10;jLG7elPnAtBccz1x+KRxFOnQFhwITD+EPToXp4q0zpXg/MQhMYPmmpAKO3w01ubhWiempUCKMFqj&#10;UjA71B/3lsQZ0nrkb2Hx2zPCk1MZbNCgPi7nAMa+nmNx6xZ1kiBp+7g5oroc6KpanF9muexaWpBf&#10;/Zz984/Y/QAAAP//AwBQSwMEFAAGAAgAAAAhAIZBTb7ZAAAABQEAAA8AAABkcnMvZG93bnJldi54&#10;bWxMjkFLw0AQhe+C/2EZwYvYTVsrJmZTiuChR9uC12l2TKLZ2ZDdNGl/vdOTnoaP93jz5evJtepE&#10;fWg8G5jPElDEpbcNVwYO+/fHF1AhIltsPZOBMwVYF7c3OWbWj/xBp12slIxwyNBAHWOXaR3KmhyG&#10;me+IJfvyvcMo2Ffa9jjKuGv1IkmetcOG5UONHb3VVP7sBmeAwrCaJ5vUVYftZXz4XFy+x25vzP3d&#10;tHkFFWmKf2W46os6FOJ09APboFrhlRTlpKAkTZdXPhpYPoEucv3fvvgFAAD//wMAUEsBAi0AFAAG&#10;AAgAAAAhALaDOJL+AAAA4QEAABMAAAAAAAAAAAAAAAAAAAAAAFtDb250ZW50X1R5cGVzXS54bWxQ&#10;SwECLQAUAAYACAAAACEAOP0h/9YAAACUAQAACwAAAAAAAAAAAAAAAAAvAQAAX3JlbHMvLnJlbHNQ&#10;SwECLQAUAAYACAAAACEAtHH8jLYBAABZAwAADgAAAAAAAAAAAAAAAAAuAgAAZHJzL2Uyb0RvYy54&#10;bWxQSwECLQAUAAYACAAAACEAhkFNvtkAAAAFAQAADwAAAAAAAAAAAAAAAAAQBAAAZHJzL2Rvd25y&#10;ZXYueG1sUEsFBgAAAAAEAAQA8wAAAB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1832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AA83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A093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68C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8C87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5A84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2C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5A46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F23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E2F6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B707B"/>
    <w:multiLevelType w:val="hybridMultilevel"/>
    <w:tmpl w:val="BC8A8D42"/>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0938623C"/>
    <w:multiLevelType w:val="hybridMultilevel"/>
    <w:tmpl w:val="0C52E4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E53289"/>
    <w:multiLevelType w:val="hybridMultilevel"/>
    <w:tmpl w:val="A1DC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87140"/>
    <w:multiLevelType w:val="hybridMultilevel"/>
    <w:tmpl w:val="5D529C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32015105">
    <w:abstractNumId w:val="11"/>
  </w:num>
  <w:num w:numId="2" w16cid:durableId="781846288">
    <w:abstractNumId w:val="11"/>
  </w:num>
  <w:num w:numId="3" w16cid:durableId="960459858">
    <w:abstractNumId w:val="12"/>
  </w:num>
  <w:num w:numId="4" w16cid:durableId="28383632">
    <w:abstractNumId w:val="13"/>
  </w:num>
  <w:num w:numId="5" w16cid:durableId="1584025580">
    <w:abstractNumId w:val="10"/>
  </w:num>
  <w:num w:numId="6" w16cid:durableId="1840845941">
    <w:abstractNumId w:val="9"/>
  </w:num>
  <w:num w:numId="7" w16cid:durableId="1231429718">
    <w:abstractNumId w:val="7"/>
  </w:num>
  <w:num w:numId="8" w16cid:durableId="572659904">
    <w:abstractNumId w:val="6"/>
  </w:num>
  <w:num w:numId="9" w16cid:durableId="1875195732">
    <w:abstractNumId w:val="5"/>
  </w:num>
  <w:num w:numId="10" w16cid:durableId="1279024067">
    <w:abstractNumId w:val="4"/>
  </w:num>
  <w:num w:numId="11" w16cid:durableId="65618181">
    <w:abstractNumId w:val="8"/>
  </w:num>
  <w:num w:numId="12" w16cid:durableId="1821389082">
    <w:abstractNumId w:val="3"/>
  </w:num>
  <w:num w:numId="13" w16cid:durableId="2060670610">
    <w:abstractNumId w:val="2"/>
  </w:num>
  <w:num w:numId="14" w16cid:durableId="352998243">
    <w:abstractNumId w:val="1"/>
  </w:num>
  <w:num w:numId="15" w16cid:durableId="136559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3C"/>
    <w:rsid w:val="00007B01"/>
    <w:rsid w:val="0001310C"/>
    <w:rsid w:val="00027B02"/>
    <w:rsid w:val="00032FA9"/>
    <w:rsid w:val="000363F3"/>
    <w:rsid w:val="0003732D"/>
    <w:rsid w:val="00051527"/>
    <w:rsid w:val="0005448A"/>
    <w:rsid w:val="00062605"/>
    <w:rsid w:val="00073BCC"/>
    <w:rsid w:val="0008089A"/>
    <w:rsid w:val="00087DE9"/>
    <w:rsid w:val="000945DC"/>
    <w:rsid w:val="000B080F"/>
    <w:rsid w:val="000B6963"/>
    <w:rsid w:val="000F3A35"/>
    <w:rsid w:val="000F5FDF"/>
    <w:rsid w:val="000F7F98"/>
    <w:rsid w:val="00114DAD"/>
    <w:rsid w:val="001155B7"/>
    <w:rsid w:val="00124AA5"/>
    <w:rsid w:val="00133445"/>
    <w:rsid w:val="00144852"/>
    <w:rsid w:val="00145127"/>
    <w:rsid w:val="00153B9C"/>
    <w:rsid w:val="00154770"/>
    <w:rsid w:val="00154FA3"/>
    <w:rsid w:val="0015744B"/>
    <w:rsid w:val="00171CC4"/>
    <w:rsid w:val="00173AE1"/>
    <w:rsid w:val="00182FA3"/>
    <w:rsid w:val="0018360D"/>
    <w:rsid w:val="00183A58"/>
    <w:rsid w:val="00183B88"/>
    <w:rsid w:val="001908F5"/>
    <w:rsid w:val="00192752"/>
    <w:rsid w:val="001940CB"/>
    <w:rsid w:val="00194851"/>
    <w:rsid w:val="001A3EBC"/>
    <w:rsid w:val="001B7EFF"/>
    <w:rsid w:val="001C0561"/>
    <w:rsid w:val="001C3CDA"/>
    <w:rsid w:val="001C4582"/>
    <w:rsid w:val="001C4FEE"/>
    <w:rsid w:val="001D0703"/>
    <w:rsid w:val="001E0AE4"/>
    <w:rsid w:val="001E3C25"/>
    <w:rsid w:val="001F043C"/>
    <w:rsid w:val="001F29D4"/>
    <w:rsid w:val="001F4ECB"/>
    <w:rsid w:val="001F630A"/>
    <w:rsid w:val="002022C2"/>
    <w:rsid w:val="00211660"/>
    <w:rsid w:val="0022368B"/>
    <w:rsid w:val="00230C28"/>
    <w:rsid w:val="00232940"/>
    <w:rsid w:val="00235828"/>
    <w:rsid w:val="00240E00"/>
    <w:rsid w:val="00246A41"/>
    <w:rsid w:val="002604A8"/>
    <w:rsid w:val="002721A1"/>
    <w:rsid w:val="00273474"/>
    <w:rsid w:val="002849A1"/>
    <w:rsid w:val="00286E84"/>
    <w:rsid w:val="00290442"/>
    <w:rsid w:val="002A36E3"/>
    <w:rsid w:val="002A5584"/>
    <w:rsid w:val="002A5BAA"/>
    <w:rsid w:val="002B6428"/>
    <w:rsid w:val="002C0B0B"/>
    <w:rsid w:val="002C2948"/>
    <w:rsid w:val="002D0AEB"/>
    <w:rsid w:val="002F3255"/>
    <w:rsid w:val="002F5BED"/>
    <w:rsid w:val="002F75F9"/>
    <w:rsid w:val="002F7874"/>
    <w:rsid w:val="0030790F"/>
    <w:rsid w:val="00324666"/>
    <w:rsid w:val="003340BD"/>
    <w:rsid w:val="00346117"/>
    <w:rsid w:val="003569F4"/>
    <w:rsid w:val="0035715C"/>
    <w:rsid w:val="00360D13"/>
    <w:rsid w:val="00363431"/>
    <w:rsid w:val="00366EFF"/>
    <w:rsid w:val="00367DB3"/>
    <w:rsid w:val="0038749A"/>
    <w:rsid w:val="00390E8F"/>
    <w:rsid w:val="0039480F"/>
    <w:rsid w:val="003A199B"/>
    <w:rsid w:val="003A2410"/>
    <w:rsid w:val="003A4A8D"/>
    <w:rsid w:val="003B4B26"/>
    <w:rsid w:val="003B5862"/>
    <w:rsid w:val="003C3A42"/>
    <w:rsid w:val="003D079D"/>
    <w:rsid w:val="003D39C0"/>
    <w:rsid w:val="003D3B47"/>
    <w:rsid w:val="003D6850"/>
    <w:rsid w:val="003D6ED2"/>
    <w:rsid w:val="003D7C1A"/>
    <w:rsid w:val="003E518C"/>
    <w:rsid w:val="003E68E4"/>
    <w:rsid w:val="003F4F73"/>
    <w:rsid w:val="003F6D48"/>
    <w:rsid w:val="0040149A"/>
    <w:rsid w:val="00415054"/>
    <w:rsid w:val="004241B6"/>
    <w:rsid w:val="004250A2"/>
    <w:rsid w:val="00432C98"/>
    <w:rsid w:val="00440B82"/>
    <w:rsid w:val="00441335"/>
    <w:rsid w:val="0044171C"/>
    <w:rsid w:val="00443AD7"/>
    <w:rsid w:val="004611E8"/>
    <w:rsid w:val="004638E2"/>
    <w:rsid w:val="00485741"/>
    <w:rsid w:val="004918CE"/>
    <w:rsid w:val="0049758C"/>
    <w:rsid w:val="004A4D6E"/>
    <w:rsid w:val="004A6F1B"/>
    <w:rsid w:val="004B0640"/>
    <w:rsid w:val="004B34DE"/>
    <w:rsid w:val="004B76E2"/>
    <w:rsid w:val="004C33C0"/>
    <w:rsid w:val="004C4E55"/>
    <w:rsid w:val="004C77BB"/>
    <w:rsid w:val="004D1934"/>
    <w:rsid w:val="004F4057"/>
    <w:rsid w:val="00501C19"/>
    <w:rsid w:val="005031ED"/>
    <w:rsid w:val="005050AE"/>
    <w:rsid w:val="00510F5F"/>
    <w:rsid w:val="00511AF9"/>
    <w:rsid w:val="00515A0F"/>
    <w:rsid w:val="00535B97"/>
    <w:rsid w:val="005376DE"/>
    <w:rsid w:val="005376F2"/>
    <w:rsid w:val="00550B4C"/>
    <w:rsid w:val="005514D5"/>
    <w:rsid w:val="00561373"/>
    <w:rsid w:val="005613B7"/>
    <w:rsid w:val="00563F4B"/>
    <w:rsid w:val="0056404B"/>
    <w:rsid w:val="005659A1"/>
    <w:rsid w:val="0056673E"/>
    <w:rsid w:val="005741EF"/>
    <w:rsid w:val="005913E0"/>
    <w:rsid w:val="00594225"/>
    <w:rsid w:val="005B287F"/>
    <w:rsid w:val="005B3E89"/>
    <w:rsid w:val="005B41F6"/>
    <w:rsid w:val="005B5DB6"/>
    <w:rsid w:val="005B6712"/>
    <w:rsid w:val="005C2C24"/>
    <w:rsid w:val="005C4C4D"/>
    <w:rsid w:val="005D6986"/>
    <w:rsid w:val="005E12DA"/>
    <w:rsid w:val="005F1316"/>
    <w:rsid w:val="005F6568"/>
    <w:rsid w:val="006010D4"/>
    <w:rsid w:val="00604247"/>
    <w:rsid w:val="006074E5"/>
    <w:rsid w:val="0062444A"/>
    <w:rsid w:val="00645639"/>
    <w:rsid w:val="0064691A"/>
    <w:rsid w:val="00646A80"/>
    <w:rsid w:val="00646B98"/>
    <w:rsid w:val="00664755"/>
    <w:rsid w:val="00664B1E"/>
    <w:rsid w:val="00666993"/>
    <w:rsid w:val="006669EC"/>
    <w:rsid w:val="00671A45"/>
    <w:rsid w:val="00671A5F"/>
    <w:rsid w:val="00686091"/>
    <w:rsid w:val="00691142"/>
    <w:rsid w:val="00691EE1"/>
    <w:rsid w:val="006A18F1"/>
    <w:rsid w:val="006B5D60"/>
    <w:rsid w:val="006C7E43"/>
    <w:rsid w:val="006E7C0C"/>
    <w:rsid w:val="00700D98"/>
    <w:rsid w:val="00720480"/>
    <w:rsid w:val="00726C57"/>
    <w:rsid w:val="007318A2"/>
    <w:rsid w:val="007351C6"/>
    <w:rsid w:val="00743121"/>
    <w:rsid w:val="007504ED"/>
    <w:rsid w:val="0075707D"/>
    <w:rsid w:val="007603A4"/>
    <w:rsid w:val="00762CA9"/>
    <w:rsid w:val="00775C21"/>
    <w:rsid w:val="00787F84"/>
    <w:rsid w:val="007A0300"/>
    <w:rsid w:val="007A70F5"/>
    <w:rsid w:val="007B42F7"/>
    <w:rsid w:val="007B47B7"/>
    <w:rsid w:val="007B48A3"/>
    <w:rsid w:val="007C3E1F"/>
    <w:rsid w:val="007D488C"/>
    <w:rsid w:val="007D5F2B"/>
    <w:rsid w:val="007E0CA7"/>
    <w:rsid w:val="007E40C6"/>
    <w:rsid w:val="007F07AF"/>
    <w:rsid w:val="007F0F3E"/>
    <w:rsid w:val="008009FD"/>
    <w:rsid w:val="0080141D"/>
    <w:rsid w:val="00802ACD"/>
    <w:rsid w:val="008107E4"/>
    <w:rsid w:val="008135C5"/>
    <w:rsid w:val="00814BC1"/>
    <w:rsid w:val="0082640C"/>
    <w:rsid w:val="00845F40"/>
    <w:rsid w:val="008516D3"/>
    <w:rsid w:val="008557E1"/>
    <w:rsid w:val="00863FA9"/>
    <w:rsid w:val="00877AF0"/>
    <w:rsid w:val="00882352"/>
    <w:rsid w:val="00884FEB"/>
    <w:rsid w:val="008C42CD"/>
    <w:rsid w:val="008C6819"/>
    <w:rsid w:val="008D49E8"/>
    <w:rsid w:val="008F1890"/>
    <w:rsid w:val="008F268B"/>
    <w:rsid w:val="009102AD"/>
    <w:rsid w:val="00920BA5"/>
    <w:rsid w:val="0092266C"/>
    <w:rsid w:val="009311E5"/>
    <w:rsid w:val="009423AD"/>
    <w:rsid w:val="00944CCE"/>
    <w:rsid w:val="00945E88"/>
    <w:rsid w:val="0095266E"/>
    <w:rsid w:val="00956B03"/>
    <w:rsid w:val="00962416"/>
    <w:rsid w:val="00963B15"/>
    <w:rsid w:val="00977E23"/>
    <w:rsid w:val="00987840"/>
    <w:rsid w:val="00994429"/>
    <w:rsid w:val="009956A1"/>
    <w:rsid w:val="009A3678"/>
    <w:rsid w:val="009A41F8"/>
    <w:rsid w:val="009A6F44"/>
    <w:rsid w:val="009B0DAB"/>
    <w:rsid w:val="009B1065"/>
    <w:rsid w:val="009B3878"/>
    <w:rsid w:val="009D40BE"/>
    <w:rsid w:val="009D4BD0"/>
    <w:rsid w:val="009D5C96"/>
    <w:rsid w:val="009E5049"/>
    <w:rsid w:val="009E5498"/>
    <w:rsid w:val="009E6A8F"/>
    <w:rsid w:val="009F2B15"/>
    <w:rsid w:val="009F36CA"/>
    <w:rsid w:val="009F568D"/>
    <w:rsid w:val="009F7B3C"/>
    <w:rsid w:val="00A06409"/>
    <w:rsid w:val="00A108AB"/>
    <w:rsid w:val="00A12BF4"/>
    <w:rsid w:val="00A12C1D"/>
    <w:rsid w:val="00A23400"/>
    <w:rsid w:val="00A27345"/>
    <w:rsid w:val="00A30136"/>
    <w:rsid w:val="00A30A26"/>
    <w:rsid w:val="00A30FC3"/>
    <w:rsid w:val="00A32D59"/>
    <w:rsid w:val="00A40F15"/>
    <w:rsid w:val="00A438F4"/>
    <w:rsid w:val="00A502AE"/>
    <w:rsid w:val="00A50C5C"/>
    <w:rsid w:val="00A516E2"/>
    <w:rsid w:val="00A52102"/>
    <w:rsid w:val="00A5404D"/>
    <w:rsid w:val="00A573C5"/>
    <w:rsid w:val="00A622F5"/>
    <w:rsid w:val="00A62CBD"/>
    <w:rsid w:val="00A74E07"/>
    <w:rsid w:val="00A75278"/>
    <w:rsid w:val="00A8669C"/>
    <w:rsid w:val="00A87788"/>
    <w:rsid w:val="00A97FBC"/>
    <w:rsid w:val="00AA0934"/>
    <w:rsid w:val="00AB3B83"/>
    <w:rsid w:val="00AC4C24"/>
    <w:rsid w:val="00AC5530"/>
    <w:rsid w:val="00AD1611"/>
    <w:rsid w:val="00AD437F"/>
    <w:rsid w:val="00AE082A"/>
    <w:rsid w:val="00AE2A27"/>
    <w:rsid w:val="00AF0FEF"/>
    <w:rsid w:val="00B00BCF"/>
    <w:rsid w:val="00B042ED"/>
    <w:rsid w:val="00B1097A"/>
    <w:rsid w:val="00B2144F"/>
    <w:rsid w:val="00B26615"/>
    <w:rsid w:val="00B26CF3"/>
    <w:rsid w:val="00B27A19"/>
    <w:rsid w:val="00B37ACD"/>
    <w:rsid w:val="00B4149A"/>
    <w:rsid w:val="00B57A8E"/>
    <w:rsid w:val="00B57F58"/>
    <w:rsid w:val="00B604F0"/>
    <w:rsid w:val="00B715A0"/>
    <w:rsid w:val="00B7666C"/>
    <w:rsid w:val="00B8221B"/>
    <w:rsid w:val="00B84467"/>
    <w:rsid w:val="00B93ABD"/>
    <w:rsid w:val="00B93B1E"/>
    <w:rsid w:val="00B957D9"/>
    <w:rsid w:val="00BA2F9B"/>
    <w:rsid w:val="00BA3940"/>
    <w:rsid w:val="00BA3C9A"/>
    <w:rsid w:val="00BB16D9"/>
    <w:rsid w:val="00BB17F6"/>
    <w:rsid w:val="00BC0153"/>
    <w:rsid w:val="00BC309E"/>
    <w:rsid w:val="00BC4A79"/>
    <w:rsid w:val="00BD1184"/>
    <w:rsid w:val="00BE0AED"/>
    <w:rsid w:val="00BE43E3"/>
    <w:rsid w:val="00BE52CF"/>
    <w:rsid w:val="00BE58E0"/>
    <w:rsid w:val="00BE65D0"/>
    <w:rsid w:val="00BF11DF"/>
    <w:rsid w:val="00BF520F"/>
    <w:rsid w:val="00C17A3E"/>
    <w:rsid w:val="00C26CB2"/>
    <w:rsid w:val="00C2785E"/>
    <w:rsid w:val="00C325ED"/>
    <w:rsid w:val="00C419F7"/>
    <w:rsid w:val="00C554BC"/>
    <w:rsid w:val="00C74BE3"/>
    <w:rsid w:val="00C800C4"/>
    <w:rsid w:val="00C81A5B"/>
    <w:rsid w:val="00C8506C"/>
    <w:rsid w:val="00C8786D"/>
    <w:rsid w:val="00C91F47"/>
    <w:rsid w:val="00CA60CC"/>
    <w:rsid w:val="00CA7D93"/>
    <w:rsid w:val="00CB507E"/>
    <w:rsid w:val="00CC0603"/>
    <w:rsid w:val="00CC4F31"/>
    <w:rsid w:val="00CC5D7F"/>
    <w:rsid w:val="00CD124E"/>
    <w:rsid w:val="00CE2630"/>
    <w:rsid w:val="00CE26BE"/>
    <w:rsid w:val="00CF171F"/>
    <w:rsid w:val="00CF2740"/>
    <w:rsid w:val="00CF2F75"/>
    <w:rsid w:val="00CF399E"/>
    <w:rsid w:val="00CF6C5B"/>
    <w:rsid w:val="00D00B43"/>
    <w:rsid w:val="00D0403D"/>
    <w:rsid w:val="00D116F9"/>
    <w:rsid w:val="00D139E6"/>
    <w:rsid w:val="00D24666"/>
    <w:rsid w:val="00D37F66"/>
    <w:rsid w:val="00D42D2D"/>
    <w:rsid w:val="00D5601B"/>
    <w:rsid w:val="00D56D97"/>
    <w:rsid w:val="00D7219E"/>
    <w:rsid w:val="00D767BE"/>
    <w:rsid w:val="00D85699"/>
    <w:rsid w:val="00DA6B0D"/>
    <w:rsid w:val="00DB20E0"/>
    <w:rsid w:val="00DB25D1"/>
    <w:rsid w:val="00DD2A44"/>
    <w:rsid w:val="00DD4B75"/>
    <w:rsid w:val="00DE1A62"/>
    <w:rsid w:val="00DF34FE"/>
    <w:rsid w:val="00E116A7"/>
    <w:rsid w:val="00E1393E"/>
    <w:rsid w:val="00E13EAD"/>
    <w:rsid w:val="00E14C7C"/>
    <w:rsid w:val="00E202F0"/>
    <w:rsid w:val="00E329AD"/>
    <w:rsid w:val="00E35019"/>
    <w:rsid w:val="00E43AE5"/>
    <w:rsid w:val="00E4453C"/>
    <w:rsid w:val="00E54D3A"/>
    <w:rsid w:val="00E56FE4"/>
    <w:rsid w:val="00E57A6C"/>
    <w:rsid w:val="00E71708"/>
    <w:rsid w:val="00E80A49"/>
    <w:rsid w:val="00E82202"/>
    <w:rsid w:val="00E93087"/>
    <w:rsid w:val="00E96DEA"/>
    <w:rsid w:val="00EA511D"/>
    <w:rsid w:val="00EB634E"/>
    <w:rsid w:val="00EC0781"/>
    <w:rsid w:val="00EC3B6C"/>
    <w:rsid w:val="00ED625A"/>
    <w:rsid w:val="00EE239D"/>
    <w:rsid w:val="00EF5252"/>
    <w:rsid w:val="00EF6EA4"/>
    <w:rsid w:val="00EF7AAC"/>
    <w:rsid w:val="00F00B0E"/>
    <w:rsid w:val="00F00E29"/>
    <w:rsid w:val="00F032CB"/>
    <w:rsid w:val="00F04BB3"/>
    <w:rsid w:val="00F07F0A"/>
    <w:rsid w:val="00F15200"/>
    <w:rsid w:val="00F16C48"/>
    <w:rsid w:val="00F3391B"/>
    <w:rsid w:val="00F35BAA"/>
    <w:rsid w:val="00F41054"/>
    <w:rsid w:val="00F45865"/>
    <w:rsid w:val="00F70086"/>
    <w:rsid w:val="00F73E67"/>
    <w:rsid w:val="00F80F78"/>
    <w:rsid w:val="00F9216E"/>
    <w:rsid w:val="00FA6E2B"/>
    <w:rsid w:val="00FB029C"/>
    <w:rsid w:val="00FB6127"/>
    <w:rsid w:val="00FC1AA5"/>
    <w:rsid w:val="00FC29E0"/>
    <w:rsid w:val="00FC4B2F"/>
    <w:rsid w:val="00FD18B9"/>
    <w:rsid w:val="00FD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8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52"/>
    <w:pPr>
      <w:widowControl w:val="0"/>
    </w:pPr>
  </w:style>
  <w:style w:type="paragraph" w:styleId="Heading1">
    <w:name w:val="heading 1"/>
    <w:basedOn w:val="Normal"/>
    <w:next w:val="Normal"/>
    <w:qFormat/>
    <w:rsid w:val="009F2B15"/>
    <w:pPr>
      <w:keepNext/>
      <w:widowControl/>
      <w:spacing w:before="240"/>
      <w:outlineLvl w:val="0"/>
    </w:pPr>
    <w:rPr>
      <w:rFonts w:cs="Arial"/>
      <w:b/>
      <w:bCs/>
      <w:szCs w:val="22"/>
      <w:u w:val="single"/>
    </w:rPr>
  </w:style>
  <w:style w:type="paragraph" w:styleId="Heading2">
    <w:name w:val="heading 2"/>
    <w:basedOn w:val="Normal"/>
    <w:next w:val="Normal"/>
    <w:link w:val="Heading2Char"/>
    <w:uiPriority w:val="9"/>
    <w:semiHidden/>
    <w:unhideWhenUsed/>
    <w:qFormat/>
    <w:rsid w:val="00E445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45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45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4453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4453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4453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445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45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7874"/>
  </w:style>
  <w:style w:type="paragraph" w:styleId="Title">
    <w:name w:val="Title"/>
    <w:basedOn w:val="Normal"/>
    <w:qFormat/>
    <w:rsid w:val="002F7874"/>
    <w:pPr>
      <w:widowControl/>
      <w:tabs>
        <w:tab w:val="left" w:pos="1440"/>
      </w:tabs>
      <w:jc w:val="center"/>
    </w:pPr>
    <w:rPr>
      <w:b/>
      <w:sz w:val="28"/>
    </w:rPr>
  </w:style>
  <w:style w:type="paragraph" w:styleId="Header">
    <w:name w:val="header"/>
    <w:basedOn w:val="Normal"/>
    <w:link w:val="HeaderChar"/>
    <w:uiPriority w:val="99"/>
    <w:rsid w:val="002F7874"/>
    <w:pPr>
      <w:widowControl/>
      <w:tabs>
        <w:tab w:val="center" w:pos="4320"/>
        <w:tab w:val="right" w:pos="8640"/>
      </w:tabs>
    </w:pPr>
    <w:rPr>
      <w:snapToGrid w:val="0"/>
    </w:rPr>
  </w:style>
  <w:style w:type="character" w:customStyle="1" w:styleId="HeaderChar">
    <w:name w:val="Header Char"/>
    <w:basedOn w:val="DefaultParagraphFont"/>
    <w:link w:val="Header"/>
    <w:uiPriority w:val="99"/>
    <w:rsid w:val="00051527"/>
    <w:rPr>
      <w:sz w:val="24"/>
    </w:rPr>
  </w:style>
  <w:style w:type="paragraph" w:styleId="Footer">
    <w:name w:val="footer"/>
    <w:basedOn w:val="Normal"/>
    <w:link w:val="FooterChar"/>
    <w:uiPriority w:val="99"/>
    <w:unhideWhenUsed/>
    <w:rsid w:val="0044171C"/>
    <w:pPr>
      <w:tabs>
        <w:tab w:val="center" w:pos="4680"/>
        <w:tab w:val="right" w:pos="9360"/>
      </w:tabs>
    </w:pPr>
  </w:style>
  <w:style w:type="character" w:customStyle="1" w:styleId="FooterChar">
    <w:name w:val="Footer Char"/>
    <w:basedOn w:val="DefaultParagraphFont"/>
    <w:link w:val="Footer"/>
    <w:uiPriority w:val="99"/>
    <w:rsid w:val="0044171C"/>
    <w:rPr>
      <w:snapToGrid w:val="0"/>
      <w:sz w:val="24"/>
    </w:rPr>
  </w:style>
  <w:style w:type="table" w:styleId="TableGrid">
    <w:name w:val="Table Grid"/>
    <w:basedOn w:val="TableNormal"/>
    <w:uiPriority w:val="59"/>
    <w:rsid w:val="004417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BB16D9"/>
    <w:rPr>
      <w:color w:val="808080"/>
      <w:bdr w:val="none" w:sz="0" w:space="0" w:color="auto"/>
      <w:shd w:val="clear" w:color="auto" w:fill="auto"/>
    </w:rPr>
  </w:style>
  <w:style w:type="paragraph" w:styleId="BalloonText">
    <w:name w:val="Balloon Text"/>
    <w:basedOn w:val="Normal"/>
    <w:link w:val="BalloonTextChar"/>
    <w:uiPriority w:val="99"/>
    <w:semiHidden/>
    <w:unhideWhenUsed/>
    <w:rsid w:val="00BB16D9"/>
    <w:rPr>
      <w:rFonts w:ascii="Tahoma" w:hAnsi="Tahoma" w:cs="Tahoma"/>
      <w:sz w:val="16"/>
      <w:szCs w:val="16"/>
    </w:rPr>
  </w:style>
  <w:style w:type="character" w:customStyle="1" w:styleId="BalloonTextChar">
    <w:name w:val="Balloon Text Char"/>
    <w:basedOn w:val="DefaultParagraphFont"/>
    <w:link w:val="BalloonText"/>
    <w:uiPriority w:val="99"/>
    <w:semiHidden/>
    <w:rsid w:val="00BB16D9"/>
    <w:rPr>
      <w:rFonts w:ascii="Tahoma" w:hAnsi="Tahoma" w:cs="Tahoma"/>
      <w:snapToGrid w:val="0"/>
      <w:sz w:val="16"/>
      <w:szCs w:val="16"/>
    </w:rPr>
  </w:style>
  <w:style w:type="paragraph" w:styleId="ListParagraph">
    <w:name w:val="List Paragraph"/>
    <w:basedOn w:val="Normal"/>
    <w:uiPriority w:val="34"/>
    <w:qFormat/>
    <w:rsid w:val="00133445"/>
    <w:pPr>
      <w:widowControl/>
      <w:snapToGrid w:val="0"/>
      <w:spacing w:after="120"/>
      <w:ind w:left="720"/>
    </w:pPr>
    <w:rPr>
      <w:rFonts w:eastAsiaTheme="minorHAnsi"/>
      <w:snapToGrid w:val="0"/>
      <w:szCs w:val="24"/>
    </w:rPr>
  </w:style>
  <w:style w:type="character" w:styleId="Hyperlink">
    <w:name w:val="Hyperlink"/>
    <w:basedOn w:val="DefaultParagraphFont"/>
    <w:uiPriority w:val="99"/>
    <w:unhideWhenUsed/>
    <w:rsid w:val="008135C5"/>
    <w:rPr>
      <w:color w:val="0000FF" w:themeColor="hyperlink"/>
      <w:u w:val="single"/>
    </w:rPr>
  </w:style>
  <w:style w:type="character" w:styleId="FollowedHyperlink">
    <w:name w:val="FollowedHyperlink"/>
    <w:basedOn w:val="DefaultParagraphFont"/>
    <w:uiPriority w:val="99"/>
    <w:semiHidden/>
    <w:unhideWhenUsed/>
    <w:rsid w:val="00EC0781"/>
    <w:rPr>
      <w:color w:val="800080" w:themeColor="followedHyperlink"/>
      <w:u w:val="single"/>
    </w:rPr>
  </w:style>
  <w:style w:type="paragraph" w:styleId="NoSpacing">
    <w:name w:val="No Spacing"/>
    <w:basedOn w:val="Normal"/>
    <w:uiPriority w:val="1"/>
    <w:qFormat/>
    <w:rsid w:val="006010D4"/>
    <w:pPr>
      <w:spacing w:after="240"/>
    </w:pPr>
  </w:style>
  <w:style w:type="character" w:customStyle="1" w:styleId="HeadingParagraphChar">
    <w:name w:val="Heading Paragraph Char"/>
    <w:basedOn w:val="DefaultParagraphFont"/>
    <w:link w:val="HeadingParagraph"/>
    <w:locked/>
    <w:rsid w:val="00535B97"/>
    <w:rPr>
      <w:rFonts w:cs="Arial"/>
    </w:rPr>
  </w:style>
  <w:style w:type="paragraph" w:customStyle="1" w:styleId="HeadingParagraph">
    <w:name w:val="Heading Paragraph"/>
    <w:basedOn w:val="Normal"/>
    <w:link w:val="HeadingParagraphChar"/>
    <w:qFormat/>
    <w:rsid w:val="00535B97"/>
    <w:pPr>
      <w:widowControl/>
      <w:spacing w:after="240"/>
    </w:pPr>
    <w:rPr>
      <w:rFonts w:cs="Arial"/>
    </w:rPr>
  </w:style>
  <w:style w:type="table" w:customStyle="1" w:styleId="TableGrid1">
    <w:name w:val="Table Grid1"/>
    <w:basedOn w:val="TableNormal"/>
    <w:next w:val="TableGrid"/>
    <w:uiPriority w:val="59"/>
    <w:rsid w:val="009B0DAB"/>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70086"/>
  </w:style>
  <w:style w:type="character" w:styleId="CommentReference">
    <w:name w:val="annotation reference"/>
    <w:basedOn w:val="DefaultParagraphFont"/>
    <w:uiPriority w:val="99"/>
    <w:semiHidden/>
    <w:unhideWhenUsed/>
    <w:rsid w:val="00F70086"/>
    <w:rPr>
      <w:sz w:val="16"/>
      <w:szCs w:val="16"/>
    </w:rPr>
  </w:style>
  <w:style w:type="paragraph" w:styleId="CommentText">
    <w:name w:val="annotation text"/>
    <w:basedOn w:val="Normal"/>
    <w:link w:val="CommentTextChar"/>
    <w:uiPriority w:val="99"/>
    <w:unhideWhenUsed/>
    <w:rsid w:val="00F70086"/>
  </w:style>
  <w:style w:type="character" w:customStyle="1" w:styleId="CommentTextChar">
    <w:name w:val="Comment Text Char"/>
    <w:basedOn w:val="DefaultParagraphFont"/>
    <w:link w:val="CommentText"/>
    <w:uiPriority w:val="99"/>
    <w:rsid w:val="00F70086"/>
  </w:style>
  <w:style w:type="paragraph" w:styleId="CommentSubject">
    <w:name w:val="annotation subject"/>
    <w:basedOn w:val="CommentText"/>
    <w:next w:val="CommentText"/>
    <w:link w:val="CommentSubjectChar"/>
    <w:uiPriority w:val="99"/>
    <w:semiHidden/>
    <w:unhideWhenUsed/>
    <w:rsid w:val="00F70086"/>
    <w:rPr>
      <w:b/>
      <w:bCs/>
    </w:rPr>
  </w:style>
  <w:style w:type="character" w:customStyle="1" w:styleId="CommentSubjectChar">
    <w:name w:val="Comment Subject Char"/>
    <w:basedOn w:val="CommentTextChar"/>
    <w:link w:val="CommentSubject"/>
    <w:uiPriority w:val="99"/>
    <w:semiHidden/>
    <w:rsid w:val="00F70086"/>
    <w:rPr>
      <w:b/>
      <w:bCs/>
    </w:rPr>
  </w:style>
  <w:style w:type="paragraph" w:styleId="Bibliography">
    <w:name w:val="Bibliography"/>
    <w:basedOn w:val="Normal"/>
    <w:next w:val="Normal"/>
    <w:uiPriority w:val="37"/>
    <w:semiHidden/>
    <w:unhideWhenUsed/>
    <w:rsid w:val="00E4453C"/>
  </w:style>
  <w:style w:type="paragraph" w:styleId="BlockText">
    <w:name w:val="Block Text"/>
    <w:basedOn w:val="Normal"/>
    <w:uiPriority w:val="99"/>
    <w:semiHidden/>
    <w:unhideWhenUsed/>
    <w:rsid w:val="00E4453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4453C"/>
    <w:pPr>
      <w:spacing w:after="120"/>
    </w:pPr>
  </w:style>
  <w:style w:type="character" w:customStyle="1" w:styleId="BodyTextChar">
    <w:name w:val="Body Text Char"/>
    <w:basedOn w:val="DefaultParagraphFont"/>
    <w:link w:val="BodyText"/>
    <w:uiPriority w:val="99"/>
    <w:semiHidden/>
    <w:rsid w:val="00E4453C"/>
  </w:style>
  <w:style w:type="paragraph" w:styleId="BodyText2">
    <w:name w:val="Body Text 2"/>
    <w:basedOn w:val="Normal"/>
    <w:link w:val="BodyText2Char"/>
    <w:uiPriority w:val="99"/>
    <w:semiHidden/>
    <w:unhideWhenUsed/>
    <w:rsid w:val="00E4453C"/>
    <w:pPr>
      <w:spacing w:after="120" w:line="480" w:lineRule="auto"/>
    </w:pPr>
  </w:style>
  <w:style w:type="character" w:customStyle="1" w:styleId="BodyText2Char">
    <w:name w:val="Body Text 2 Char"/>
    <w:basedOn w:val="DefaultParagraphFont"/>
    <w:link w:val="BodyText2"/>
    <w:uiPriority w:val="99"/>
    <w:semiHidden/>
    <w:rsid w:val="00E4453C"/>
  </w:style>
  <w:style w:type="paragraph" w:styleId="BodyText3">
    <w:name w:val="Body Text 3"/>
    <w:basedOn w:val="Normal"/>
    <w:link w:val="BodyText3Char"/>
    <w:uiPriority w:val="99"/>
    <w:semiHidden/>
    <w:unhideWhenUsed/>
    <w:rsid w:val="00E4453C"/>
    <w:pPr>
      <w:spacing w:after="120"/>
    </w:pPr>
    <w:rPr>
      <w:sz w:val="16"/>
      <w:szCs w:val="16"/>
    </w:rPr>
  </w:style>
  <w:style w:type="character" w:customStyle="1" w:styleId="BodyText3Char">
    <w:name w:val="Body Text 3 Char"/>
    <w:basedOn w:val="DefaultParagraphFont"/>
    <w:link w:val="BodyText3"/>
    <w:uiPriority w:val="99"/>
    <w:semiHidden/>
    <w:rsid w:val="00E4453C"/>
    <w:rPr>
      <w:sz w:val="16"/>
      <w:szCs w:val="16"/>
    </w:rPr>
  </w:style>
  <w:style w:type="paragraph" w:styleId="BodyTextFirstIndent">
    <w:name w:val="Body Text First Indent"/>
    <w:basedOn w:val="BodyText"/>
    <w:link w:val="BodyTextFirstIndentChar"/>
    <w:uiPriority w:val="99"/>
    <w:semiHidden/>
    <w:unhideWhenUsed/>
    <w:rsid w:val="00E4453C"/>
    <w:pPr>
      <w:spacing w:after="0"/>
      <w:ind w:firstLine="360"/>
    </w:pPr>
  </w:style>
  <w:style w:type="character" w:customStyle="1" w:styleId="BodyTextFirstIndentChar">
    <w:name w:val="Body Text First Indent Char"/>
    <w:basedOn w:val="BodyTextChar"/>
    <w:link w:val="BodyTextFirstIndent"/>
    <w:uiPriority w:val="99"/>
    <w:semiHidden/>
    <w:rsid w:val="00E4453C"/>
  </w:style>
  <w:style w:type="paragraph" w:styleId="BodyTextIndent">
    <w:name w:val="Body Text Indent"/>
    <w:basedOn w:val="Normal"/>
    <w:link w:val="BodyTextIndentChar"/>
    <w:uiPriority w:val="99"/>
    <w:semiHidden/>
    <w:unhideWhenUsed/>
    <w:rsid w:val="00E4453C"/>
    <w:pPr>
      <w:spacing w:after="120"/>
      <w:ind w:left="360"/>
    </w:pPr>
  </w:style>
  <w:style w:type="character" w:customStyle="1" w:styleId="BodyTextIndentChar">
    <w:name w:val="Body Text Indent Char"/>
    <w:basedOn w:val="DefaultParagraphFont"/>
    <w:link w:val="BodyTextIndent"/>
    <w:uiPriority w:val="99"/>
    <w:semiHidden/>
    <w:rsid w:val="00E4453C"/>
  </w:style>
  <w:style w:type="paragraph" w:styleId="BodyTextFirstIndent2">
    <w:name w:val="Body Text First Indent 2"/>
    <w:basedOn w:val="BodyTextIndent"/>
    <w:link w:val="BodyTextFirstIndent2Char"/>
    <w:uiPriority w:val="99"/>
    <w:semiHidden/>
    <w:unhideWhenUsed/>
    <w:rsid w:val="00E4453C"/>
    <w:pPr>
      <w:spacing w:after="0"/>
      <w:ind w:firstLine="360"/>
    </w:pPr>
  </w:style>
  <w:style w:type="character" w:customStyle="1" w:styleId="BodyTextFirstIndent2Char">
    <w:name w:val="Body Text First Indent 2 Char"/>
    <w:basedOn w:val="BodyTextIndentChar"/>
    <w:link w:val="BodyTextFirstIndent2"/>
    <w:uiPriority w:val="99"/>
    <w:semiHidden/>
    <w:rsid w:val="00E4453C"/>
  </w:style>
  <w:style w:type="paragraph" w:styleId="BodyTextIndent2">
    <w:name w:val="Body Text Indent 2"/>
    <w:basedOn w:val="Normal"/>
    <w:link w:val="BodyTextIndent2Char"/>
    <w:uiPriority w:val="99"/>
    <w:semiHidden/>
    <w:unhideWhenUsed/>
    <w:rsid w:val="00E4453C"/>
    <w:pPr>
      <w:spacing w:after="120" w:line="480" w:lineRule="auto"/>
      <w:ind w:left="360"/>
    </w:pPr>
  </w:style>
  <w:style w:type="character" w:customStyle="1" w:styleId="BodyTextIndent2Char">
    <w:name w:val="Body Text Indent 2 Char"/>
    <w:basedOn w:val="DefaultParagraphFont"/>
    <w:link w:val="BodyTextIndent2"/>
    <w:uiPriority w:val="99"/>
    <w:semiHidden/>
    <w:rsid w:val="00E4453C"/>
  </w:style>
  <w:style w:type="paragraph" w:styleId="BodyTextIndent3">
    <w:name w:val="Body Text Indent 3"/>
    <w:basedOn w:val="Normal"/>
    <w:link w:val="BodyTextIndent3Char"/>
    <w:uiPriority w:val="99"/>
    <w:semiHidden/>
    <w:unhideWhenUsed/>
    <w:rsid w:val="00E445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453C"/>
    <w:rPr>
      <w:sz w:val="16"/>
      <w:szCs w:val="16"/>
    </w:rPr>
  </w:style>
  <w:style w:type="paragraph" w:styleId="Caption">
    <w:name w:val="caption"/>
    <w:basedOn w:val="Normal"/>
    <w:next w:val="Normal"/>
    <w:uiPriority w:val="35"/>
    <w:semiHidden/>
    <w:unhideWhenUsed/>
    <w:qFormat/>
    <w:rsid w:val="00E4453C"/>
    <w:pPr>
      <w:spacing w:after="200"/>
    </w:pPr>
    <w:rPr>
      <w:i/>
      <w:iCs/>
      <w:color w:val="1F497D" w:themeColor="text2"/>
      <w:sz w:val="18"/>
      <w:szCs w:val="18"/>
    </w:rPr>
  </w:style>
  <w:style w:type="paragraph" w:styleId="Closing">
    <w:name w:val="Closing"/>
    <w:basedOn w:val="Normal"/>
    <w:link w:val="ClosingChar"/>
    <w:uiPriority w:val="99"/>
    <w:semiHidden/>
    <w:unhideWhenUsed/>
    <w:rsid w:val="00E4453C"/>
    <w:pPr>
      <w:ind w:left="4320"/>
    </w:pPr>
  </w:style>
  <w:style w:type="character" w:customStyle="1" w:styleId="ClosingChar">
    <w:name w:val="Closing Char"/>
    <w:basedOn w:val="DefaultParagraphFont"/>
    <w:link w:val="Closing"/>
    <w:uiPriority w:val="99"/>
    <w:semiHidden/>
    <w:rsid w:val="00E4453C"/>
  </w:style>
  <w:style w:type="paragraph" w:styleId="Date">
    <w:name w:val="Date"/>
    <w:basedOn w:val="Normal"/>
    <w:next w:val="Normal"/>
    <w:link w:val="DateChar"/>
    <w:uiPriority w:val="99"/>
    <w:semiHidden/>
    <w:unhideWhenUsed/>
    <w:rsid w:val="00E4453C"/>
  </w:style>
  <w:style w:type="character" w:customStyle="1" w:styleId="DateChar">
    <w:name w:val="Date Char"/>
    <w:basedOn w:val="DefaultParagraphFont"/>
    <w:link w:val="Date"/>
    <w:uiPriority w:val="99"/>
    <w:semiHidden/>
    <w:rsid w:val="00E4453C"/>
  </w:style>
  <w:style w:type="paragraph" w:styleId="DocumentMap">
    <w:name w:val="Document Map"/>
    <w:basedOn w:val="Normal"/>
    <w:link w:val="DocumentMapChar"/>
    <w:uiPriority w:val="99"/>
    <w:semiHidden/>
    <w:unhideWhenUsed/>
    <w:rsid w:val="00E4453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453C"/>
    <w:rPr>
      <w:rFonts w:ascii="Segoe UI" w:hAnsi="Segoe UI" w:cs="Segoe UI"/>
      <w:sz w:val="16"/>
      <w:szCs w:val="16"/>
    </w:rPr>
  </w:style>
  <w:style w:type="paragraph" w:styleId="E-mailSignature">
    <w:name w:val="E-mail Signature"/>
    <w:basedOn w:val="Normal"/>
    <w:link w:val="E-mailSignatureChar"/>
    <w:uiPriority w:val="99"/>
    <w:semiHidden/>
    <w:unhideWhenUsed/>
    <w:rsid w:val="00E4453C"/>
  </w:style>
  <w:style w:type="character" w:customStyle="1" w:styleId="E-mailSignatureChar">
    <w:name w:val="E-mail Signature Char"/>
    <w:basedOn w:val="DefaultParagraphFont"/>
    <w:link w:val="E-mailSignature"/>
    <w:uiPriority w:val="99"/>
    <w:semiHidden/>
    <w:rsid w:val="00E4453C"/>
  </w:style>
  <w:style w:type="paragraph" w:styleId="EndnoteText">
    <w:name w:val="endnote text"/>
    <w:basedOn w:val="Normal"/>
    <w:link w:val="EndnoteTextChar"/>
    <w:uiPriority w:val="99"/>
    <w:semiHidden/>
    <w:unhideWhenUsed/>
    <w:rsid w:val="00E4453C"/>
  </w:style>
  <w:style w:type="character" w:customStyle="1" w:styleId="EndnoteTextChar">
    <w:name w:val="Endnote Text Char"/>
    <w:basedOn w:val="DefaultParagraphFont"/>
    <w:link w:val="EndnoteText"/>
    <w:uiPriority w:val="99"/>
    <w:semiHidden/>
    <w:rsid w:val="00E4453C"/>
  </w:style>
  <w:style w:type="paragraph" w:styleId="EnvelopeAddress">
    <w:name w:val="envelope address"/>
    <w:basedOn w:val="Normal"/>
    <w:uiPriority w:val="99"/>
    <w:semiHidden/>
    <w:unhideWhenUsed/>
    <w:rsid w:val="00E4453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4453C"/>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E4453C"/>
  </w:style>
  <w:style w:type="character" w:customStyle="1" w:styleId="FootnoteTextChar">
    <w:name w:val="Footnote Text Char"/>
    <w:basedOn w:val="DefaultParagraphFont"/>
    <w:link w:val="FootnoteText"/>
    <w:uiPriority w:val="99"/>
    <w:semiHidden/>
    <w:rsid w:val="00E4453C"/>
  </w:style>
  <w:style w:type="character" w:customStyle="1" w:styleId="Heading2Char">
    <w:name w:val="Heading 2 Char"/>
    <w:basedOn w:val="DefaultParagraphFont"/>
    <w:link w:val="Heading2"/>
    <w:uiPriority w:val="9"/>
    <w:semiHidden/>
    <w:rsid w:val="00E445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45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445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445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4453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445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445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453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4453C"/>
    <w:rPr>
      <w:i/>
      <w:iCs/>
    </w:rPr>
  </w:style>
  <w:style w:type="character" w:customStyle="1" w:styleId="HTMLAddressChar">
    <w:name w:val="HTML Address Char"/>
    <w:basedOn w:val="DefaultParagraphFont"/>
    <w:link w:val="HTMLAddress"/>
    <w:uiPriority w:val="99"/>
    <w:semiHidden/>
    <w:rsid w:val="00E4453C"/>
    <w:rPr>
      <w:i/>
      <w:iCs/>
    </w:rPr>
  </w:style>
  <w:style w:type="paragraph" w:styleId="HTMLPreformatted">
    <w:name w:val="HTML Preformatted"/>
    <w:basedOn w:val="Normal"/>
    <w:link w:val="HTMLPreformattedChar"/>
    <w:uiPriority w:val="99"/>
    <w:semiHidden/>
    <w:unhideWhenUsed/>
    <w:rsid w:val="00E4453C"/>
    <w:rPr>
      <w:rFonts w:ascii="Consolas" w:hAnsi="Consolas"/>
    </w:rPr>
  </w:style>
  <w:style w:type="character" w:customStyle="1" w:styleId="HTMLPreformattedChar">
    <w:name w:val="HTML Preformatted Char"/>
    <w:basedOn w:val="DefaultParagraphFont"/>
    <w:link w:val="HTMLPreformatted"/>
    <w:uiPriority w:val="99"/>
    <w:semiHidden/>
    <w:rsid w:val="00E4453C"/>
    <w:rPr>
      <w:rFonts w:ascii="Consolas" w:hAnsi="Consolas"/>
    </w:rPr>
  </w:style>
  <w:style w:type="paragraph" w:styleId="Index1">
    <w:name w:val="index 1"/>
    <w:basedOn w:val="Normal"/>
    <w:next w:val="Normal"/>
    <w:autoRedefine/>
    <w:uiPriority w:val="99"/>
    <w:semiHidden/>
    <w:unhideWhenUsed/>
    <w:rsid w:val="00E4453C"/>
    <w:pPr>
      <w:ind w:left="200" w:hanging="200"/>
    </w:pPr>
  </w:style>
  <w:style w:type="paragraph" w:styleId="Index2">
    <w:name w:val="index 2"/>
    <w:basedOn w:val="Normal"/>
    <w:next w:val="Normal"/>
    <w:autoRedefine/>
    <w:uiPriority w:val="99"/>
    <w:semiHidden/>
    <w:unhideWhenUsed/>
    <w:rsid w:val="00E4453C"/>
    <w:pPr>
      <w:ind w:left="400" w:hanging="200"/>
    </w:pPr>
  </w:style>
  <w:style w:type="paragraph" w:styleId="Index3">
    <w:name w:val="index 3"/>
    <w:basedOn w:val="Normal"/>
    <w:next w:val="Normal"/>
    <w:autoRedefine/>
    <w:uiPriority w:val="99"/>
    <w:semiHidden/>
    <w:unhideWhenUsed/>
    <w:rsid w:val="00E4453C"/>
    <w:pPr>
      <w:ind w:left="600" w:hanging="200"/>
    </w:pPr>
  </w:style>
  <w:style w:type="paragraph" w:styleId="Index4">
    <w:name w:val="index 4"/>
    <w:basedOn w:val="Normal"/>
    <w:next w:val="Normal"/>
    <w:autoRedefine/>
    <w:uiPriority w:val="99"/>
    <w:semiHidden/>
    <w:unhideWhenUsed/>
    <w:rsid w:val="00E4453C"/>
    <w:pPr>
      <w:ind w:left="800" w:hanging="200"/>
    </w:pPr>
  </w:style>
  <w:style w:type="paragraph" w:styleId="Index5">
    <w:name w:val="index 5"/>
    <w:basedOn w:val="Normal"/>
    <w:next w:val="Normal"/>
    <w:autoRedefine/>
    <w:uiPriority w:val="99"/>
    <w:semiHidden/>
    <w:unhideWhenUsed/>
    <w:rsid w:val="00E4453C"/>
    <w:pPr>
      <w:ind w:left="1000" w:hanging="200"/>
    </w:pPr>
  </w:style>
  <w:style w:type="paragraph" w:styleId="Index6">
    <w:name w:val="index 6"/>
    <w:basedOn w:val="Normal"/>
    <w:next w:val="Normal"/>
    <w:autoRedefine/>
    <w:uiPriority w:val="99"/>
    <w:semiHidden/>
    <w:unhideWhenUsed/>
    <w:rsid w:val="00E4453C"/>
    <w:pPr>
      <w:ind w:left="1200" w:hanging="200"/>
    </w:pPr>
  </w:style>
  <w:style w:type="paragraph" w:styleId="Index7">
    <w:name w:val="index 7"/>
    <w:basedOn w:val="Normal"/>
    <w:next w:val="Normal"/>
    <w:autoRedefine/>
    <w:uiPriority w:val="99"/>
    <w:semiHidden/>
    <w:unhideWhenUsed/>
    <w:rsid w:val="00E4453C"/>
    <w:pPr>
      <w:ind w:left="1400" w:hanging="200"/>
    </w:pPr>
  </w:style>
  <w:style w:type="paragraph" w:styleId="Index8">
    <w:name w:val="index 8"/>
    <w:basedOn w:val="Normal"/>
    <w:next w:val="Normal"/>
    <w:autoRedefine/>
    <w:uiPriority w:val="99"/>
    <w:semiHidden/>
    <w:unhideWhenUsed/>
    <w:rsid w:val="00E4453C"/>
    <w:pPr>
      <w:ind w:left="1600" w:hanging="200"/>
    </w:pPr>
  </w:style>
  <w:style w:type="paragraph" w:styleId="Index9">
    <w:name w:val="index 9"/>
    <w:basedOn w:val="Normal"/>
    <w:next w:val="Normal"/>
    <w:autoRedefine/>
    <w:uiPriority w:val="99"/>
    <w:semiHidden/>
    <w:unhideWhenUsed/>
    <w:rsid w:val="00E4453C"/>
    <w:pPr>
      <w:ind w:left="1800" w:hanging="200"/>
    </w:pPr>
  </w:style>
  <w:style w:type="paragraph" w:styleId="IndexHeading">
    <w:name w:val="index heading"/>
    <w:basedOn w:val="Normal"/>
    <w:next w:val="Index1"/>
    <w:uiPriority w:val="99"/>
    <w:semiHidden/>
    <w:unhideWhenUsed/>
    <w:rsid w:val="00E4453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45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4453C"/>
    <w:rPr>
      <w:i/>
      <w:iCs/>
      <w:color w:val="4F81BD" w:themeColor="accent1"/>
    </w:rPr>
  </w:style>
  <w:style w:type="paragraph" w:styleId="List">
    <w:name w:val="List"/>
    <w:basedOn w:val="Normal"/>
    <w:uiPriority w:val="99"/>
    <w:semiHidden/>
    <w:unhideWhenUsed/>
    <w:rsid w:val="00E4453C"/>
    <w:pPr>
      <w:ind w:left="360" w:hanging="360"/>
      <w:contextualSpacing/>
    </w:pPr>
  </w:style>
  <w:style w:type="paragraph" w:styleId="List2">
    <w:name w:val="List 2"/>
    <w:basedOn w:val="Normal"/>
    <w:uiPriority w:val="99"/>
    <w:semiHidden/>
    <w:unhideWhenUsed/>
    <w:rsid w:val="00E4453C"/>
    <w:pPr>
      <w:ind w:left="720" w:hanging="360"/>
      <w:contextualSpacing/>
    </w:pPr>
  </w:style>
  <w:style w:type="paragraph" w:styleId="List3">
    <w:name w:val="List 3"/>
    <w:basedOn w:val="Normal"/>
    <w:uiPriority w:val="99"/>
    <w:semiHidden/>
    <w:unhideWhenUsed/>
    <w:rsid w:val="00E4453C"/>
    <w:pPr>
      <w:ind w:left="1080" w:hanging="360"/>
      <w:contextualSpacing/>
    </w:pPr>
  </w:style>
  <w:style w:type="paragraph" w:styleId="List4">
    <w:name w:val="List 4"/>
    <w:basedOn w:val="Normal"/>
    <w:uiPriority w:val="99"/>
    <w:semiHidden/>
    <w:unhideWhenUsed/>
    <w:rsid w:val="00E4453C"/>
    <w:pPr>
      <w:ind w:left="1440" w:hanging="360"/>
      <w:contextualSpacing/>
    </w:pPr>
  </w:style>
  <w:style w:type="paragraph" w:styleId="List5">
    <w:name w:val="List 5"/>
    <w:basedOn w:val="Normal"/>
    <w:uiPriority w:val="99"/>
    <w:semiHidden/>
    <w:unhideWhenUsed/>
    <w:rsid w:val="00E4453C"/>
    <w:pPr>
      <w:ind w:left="1800" w:hanging="360"/>
      <w:contextualSpacing/>
    </w:pPr>
  </w:style>
  <w:style w:type="paragraph" w:styleId="ListBullet">
    <w:name w:val="List Bullet"/>
    <w:basedOn w:val="Normal"/>
    <w:uiPriority w:val="99"/>
    <w:semiHidden/>
    <w:unhideWhenUsed/>
    <w:rsid w:val="00E4453C"/>
    <w:pPr>
      <w:numPr>
        <w:numId w:val="6"/>
      </w:numPr>
      <w:contextualSpacing/>
    </w:pPr>
  </w:style>
  <w:style w:type="paragraph" w:styleId="ListBullet2">
    <w:name w:val="List Bullet 2"/>
    <w:basedOn w:val="Normal"/>
    <w:uiPriority w:val="99"/>
    <w:semiHidden/>
    <w:unhideWhenUsed/>
    <w:rsid w:val="00E4453C"/>
    <w:pPr>
      <w:numPr>
        <w:numId w:val="7"/>
      </w:numPr>
      <w:contextualSpacing/>
    </w:pPr>
  </w:style>
  <w:style w:type="paragraph" w:styleId="ListBullet3">
    <w:name w:val="List Bullet 3"/>
    <w:basedOn w:val="Normal"/>
    <w:uiPriority w:val="99"/>
    <w:semiHidden/>
    <w:unhideWhenUsed/>
    <w:rsid w:val="00E4453C"/>
    <w:pPr>
      <w:numPr>
        <w:numId w:val="8"/>
      </w:numPr>
      <w:contextualSpacing/>
    </w:pPr>
  </w:style>
  <w:style w:type="paragraph" w:styleId="ListBullet4">
    <w:name w:val="List Bullet 4"/>
    <w:basedOn w:val="Normal"/>
    <w:uiPriority w:val="99"/>
    <w:semiHidden/>
    <w:unhideWhenUsed/>
    <w:rsid w:val="00E4453C"/>
    <w:pPr>
      <w:numPr>
        <w:numId w:val="9"/>
      </w:numPr>
      <w:contextualSpacing/>
    </w:pPr>
  </w:style>
  <w:style w:type="paragraph" w:styleId="ListBullet5">
    <w:name w:val="List Bullet 5"/>
    <w:basedOn w:val="Normal"/>
    <w:uiPriority w:val="99"/>
    <w:semiHidden/>
    <w:unhideWhenUsed/>
    <w:rsid w:val="00E4453C"/>
    <w:pPr>
      <w:numPr>
        <w:numId w:val="10"/>
      </w:numPr>
      <w:contextualSpacing/>
    </w:pPr>
  </w:style>
  <w:style w:type="paragraph" w:styleId="ListContinue">
    <w:name w:val="List Continue"/>
    <w:basedOn w:val="Normal"/>
    <w:uiPriority w:val="99"/>
    <w:semiHidden/>
    <w:unhideWhenUsed/>
    <w:rsid w:val="00E4453C"/>
    <w:pPr>
      <w:spacing w:after="120"/>
      <w:ind w:left="360"/>
      <w:contextualSpacing/>
    </w:pPr>
  </w:style>
  <w:style w:type="paragraph" w:styleId="ListContinue2">
    <w:name w:val="List Continue 2"/>
    <w:basedOn w:val="Normal"/>
    <w:uiPriority w:val="99"/>
    <w:semiHidden/>
    <w:unhideWhenUsed/>
    <w:rsid w:val="00E4453C"/>
    <w:pPr>
      <w:spacing w:after="120"/>
      <w:ind w:left="720"/>
      <w:contextualSpacing/>
    </w:pPr>
  </w:style>
  <w:style w:type="paragraph" w:styleId="ListContinue3">
    <w:name w:val="List Continue 3"/>
    <w:basedOn w:val="Normal"/>
    <w:uiPriority w:val="99"/>
    <w:semiHidden/>
    <w:unhideWhenUsed/>
    <w:rsid w:val="00E4453C"/>
    <w:pPr>
      <w:spacing w:after="120"/>
      <w:ind w:left="1080"/>
      <w:contextualSpacing/>
    </w:pPr>
  </w:style>
  <w:style w:type="paragraph" w:styleId="ListContinue4">
    <w:name w:val="List Continue 4"/>
    <w:basedOn w:val="Normal"/>
    <w:uiPriority w:val="99"/>
    <w:semiHidden/>
    <w:unhideWhenUsed/>
    <w:rsid w:val="00E4453C"/>
    <w:pPr>
      <w:spacing w:after="120"/>
      <w:ind w:left="1440"/>
      <w:contextualSpacing/>
    </w:pPr>
  </w:style>
  <w:style w:type="paragraph" w:styleId="ListContinue5">
    <w:name w:val="List Continue 5"/>
    <w:basedOn w:val="Normal"/>
    <w:uiPriority w:val="99"/>
    <w:semiHidden/>
    <w:unhideWhenUsed/>
    <w:rsid w:val="00E4453C"/>
    <w:pPr>
      <w:spacing w:after="120"/>
      <w:ind w:left="1800"/>
      <w:contextualSpacing/>
    </w:pPr>
  </w:style>
  <w:style w:type="paragraph" w:styleId="ListNumber">
    <w:name w:val="List Number"/>
    <w:basedOn w:val="Normal"/>
    <w:uiPriority w:val="99"/>
    <w:semiHidden/>
    <w:unhideWhenUsed/>
    <w:rsid w:val="00E4453C"/>
    <w:pPr>
      <w:numPr>
        <w:numId w:val="11"/>
      </w:numPr>
      <w:contextualSpacing/>
    </w:pPr>
  </w:style>
  <w:style w:type="paragraph" w:styleId="ListNumber2">
    <w:name w:val="List Number 2"/>
    <w:basedOn w:val="Normal"/>
    <w:uiPriority w:val="99"/>
    <w:semiHidden/>
    <w:unhideWhenUsed/>
    <w:rsid w:val="00E4453C"/>
    <w:pPr>
      <w:numPr>
        <w:numId w:val="12"/>
      </w:numPr>
      <w:contextualSpacing/>
    </w:pPr>
  </w:style>
  <w:style w:type="paragraph" w:styleId="ListNumber3">
    <w:name w:val="List Number 3"/>
    <w:basedOn w:val="Normal"/>
    <w:uiPriority w:val="99"/>
    <w:semiHidden/>
    <w:unhideWhenUsed/>
    <w:rsid w:val="00E4453C"/>
    <w:pPr>
      <w:numPr>
        <w:numId w:val="13"/>
      </w:numPr>
      <w:contextualSpacing/>
    </w:pPr>
  </w:style>
  <w:style w:type="paragraph" w:styleId="ListNumber4">
    <w:name w:val="List Number 4"/>
    <w:basedOn w:val="Normal"/>
    <w:uiPriority w:val="99"/>
    <w:semiHidden/>
    <w:unhideWhenUsed/>
    <w:rsid w:val="00E4453C"/>
    <w:pPr>
      <w:numPr>
        <w:numId w:val="14"/>
      </w:numPr>
      <w:contextualSpacing/>
    </w:pPr>
  </w:style>
  <w:style w:type="paragraph" w:styleId="ListNumber5">
    <w:name w:val="List Number 5"/>
    <w:basedOn w:val="Normal"/>
    <w:uiPriority w:val="99"/>
    <w:semiHidden/>
    <w:unhideWhenUsed/>
    <w:rsid w:val="00E4453C"/>
    <w:pPr>
      <w:numPr>
        <w:numId w:val="15"/>
      </w:numPr>
      <w:contextualSpacing/>
    </w:pPr>
  </w:style>
  <w:style w:type="paragraph" w:styleId="MacroText">
    <w:name w:val="macro"/>
    <w:link w:val="MacroTextChar"/>
    <w:uiPriority w:val="99"/>
    <w:semiHidden/>
    <w:unhideWhenUsed/>
    <w:rsid w:val="00E4453C"/>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E4453C"/>
    <w:rPr>
      <w:rFonts w:ascii="Consolas" w:hAnsi="Consolas"/>
    </w:rPr>
  </w:style>
  <w:style w:type="paragraph" w:styleId="MessageHeader">
    <w:name w:val="Message Header"/>
    <w:basedOn w:val="Normal"/>
    <w:link w:val="MessageHeaderChar"/>
    <w:uiPriority w:val="99"/>
    <w:semiHidden/>
    <w:unhideWhenUsed/>
    <w:rsid w:val="00E4453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4453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4453C"/>
    <w:rPr>
      <w:rFonts w:ascii="Times New Roman" w:hAnsi="Times New Roman"/>
      <w:sz w:val="24"/>
      <w:szCs w:val="24"/>
    </w:rPr>
  </w:style>
  <w:style w:type="paragraph" w:styleId="NormalIndent">
    <w:name w:val="Normal Indent"/>
    <w:basedOn w:val="Normal"/>
    <w:uiPriority w:val="99"/>
    <w:semiHidden/>
    <w:unhideWhenUsed/>
    <w:rsid w:val="00E4453C"/>
    <w:pPr>
      <w:ind w:left="720"/>
    </w:pPr>
  </w:style>
  <w:style w:type="paragraph" w:styleId="NoteHeading">
    <w:name w:val="Note Heading"/>
    <w:basedOn w:val="Normal"/>
    <w:next w:val="Normal"/>
    <w:link w:val="NoteHeadingChar"/>
    <w:uiPriority w:val="99"/>
    <w:semiHidden/>
    <w:unhideWhenUsed/>
    <w:rsid w:val="00E4453C"/>
  </w:style>
  <w:style w:type="character" w:customStyle="1" w:styleId="NoteHeadingChar">
    <w:name w:val="Note Heading Char"/>
    <w:basedOn w:val="DefaultParagraphFont"/>
    <w:link w:val="NoteHeading"/>
    <w:uiPriority w:val="99"/>
    <w:semiHidden/>
    <w:rsid w:val="00E4453C"/>
  </w:style>
  <w:style w:type="paragraph" w:styleId="PlainText">
    <w:name w:val="Plain Text"/>
    <w:basedOn w:val="Normal"/>
    <w:link w:val="PlainTextChar"/>
    <w:uiPriority w:val="99"/>
    <w:semiHidden/>
    <w:unhideWhenUsed/>
    <w:rsid w:val="00E4453C"/>
    <w:rPr>
      <w:rFonts w:ascii="Consolas" w:hAnsi="Consolas"/>
      <w:sz w:val="21"/>
      <w:szCs w:val="21"/>
    </w:rPr>
  </w:style>
  <w:style w:type="character" w:customStyle="1" w:styleId="PlainTextChar">
    <w:name w:val="Plain Text Char"/>
    <w:basedOn w:val="DefaultParagraphFont"/>
    <w:link w:val="PlainText"/>
    <w:uiPriority w:val="99"/>
    <w:semiHidden/>
    <w:rsid w:val="00E4453C"/>
    <w:rPr>
      <w:rFonts w:ascii="Consolas" w:hAnsi="Consolas"/>
      <w:sz w:val="21"/>
      <w:szCs w:val="21"/>
    </w:rPr>
  </w:style>
  <w:style w:type="paragraph" w:styleId="Quote">
    <w:name w:val="Quote"/>
    <w:basedOn w:val="Normal"/>
    <w:next w:val="Normal"/>
    <w:link w:val="QuoteChar"/>
    <w:uiPriority w:val="29"/>
    <w:qFormat/>
    <w:rsid w:val="00E445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453C"/>
    <w:rPr>
      <w:i/>
      <w:iCs/>
      <w:color w:val="404040" w:themeColor="text1" w:themeTint="BF"/>
    </w:rPr>
  </w:style>
  <w:style w:type="paragraph" w:styleId="Salutation">
    <w:name w:val="Salutation"/>
    <w:basedOn w:val="Normal"/>
    <w:next w:val="Normal"/>
    <w:link w:val="SalutationChar"/>
    <w:uiPriority w:val="99"/>
    <w:semiHidden/>
    <w:unhideWhenUsed/>
    <w:rsid w:val="00E4453C"/>
  </w:style>
  <w:style w:type="character" w:customStyle="1" w:styleId="SalutationChar">
    <w:name w:val="Salutation Char"/>
    <w:basedOn w:val="DefaultParagraphFont"/>
    <w:link w:val="Salutation"/>
    <w:uiPriority w:val="99"/>
    <w:semiHidden/>
    <w:rsid w:val="00E4453C"/>
  </w:style>
  <w:style w:type="paragraph" w:styleId="Signature">
    <w:name w:val="Signature"/>
    <w:basedOn w:val="Normal"/>
    <w:link w:val="SignatureChar"/>
    <w:uiPriority w:val="99"/>
    <w:semiHidden/>
    <w:unhideWhenUsed/>
    <w:rsid w:val="00E4453C"/>
    <w:pPr>
      <w:ind w:left="4320"/>
    </w:pPr>
  </w:style>
  <w:style w:type="character" w:customStyle="1" w:styleId="SignatureChar">
    <w:name w:val="Signature Char"/>
    <w:basedOn w:val="DefaultParagraphFont"/>
    <w:link w:val="Signature"/>
    <w:uiPriority w:val="99"/>
    <w:semiHidden/>
    <w:rsid w:val="00E4453C"/>
  </w:style>
  <w:style w:type="paragraph" w:styleId="Subtitle">
    <w:name w:val="Subtitle"/>
    <w:basedOn w:val="Normal"/>
    <w:next w:val="Normal"/>
    <w:link w:val="SubtitleChar"/>
    <w:uiPriority w:val="11"/>
    <w:qFormat/>
    <w:rsid w:val="00E445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4453C"/>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E4453C"/>
    <w:pPr>
      <w:ind w:left="200" w:hanging="200"/>
    </w:pPr>
  </w:style>
  <w:style w:type="paragraph" w:styleId="TableofFigures">
    <w:name w:val="table of figures"/>
    <w:basedOn w:val="Normal"/>
    <w:next w:val="Normal"/>
    <w:uiPriority w:val="99"/>
    <w:semiHidden/>
    <w:unhideWhenUsed/>
    <w:rsid w:val="00E4453C"/>
  </w:style>
  <w:style w:type="paragraph" w:styleId="TOAHeading">
    <w:name w:val="toa heading"/>
    <w:basedOn w:val="Normal"/>
    <w:next w:val="Normal"/>
    <w:uiPriority w:val="99"/>
    <w:semiHidden/>
    <w:unhideWhenUsed/>
    <w:rsid w:val="00E4453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4453C"/>
    <w:pPr>
      <w:spacing w:after="100"/>
    </w:pPr>
  </w:style>
  <w:style w:type="paragraph" w:styleId="TOC2">
    <w:name w:val="toc 2"/>
    <w:basedOn w:val="Normal"/>
    <w:next w:val="Normal"/>
    <w:autoRedefine/>
    <w:uiPriority w:val="39"/>
    <w:semiHidden/>
    <w:unhideWhenUsed/>
    <w:rsid w:val="00E4453C"/>
    <w:pPr>
      <w:spacing w:after="100"/>
      <w:ind w:left="200"/>
    </w:pPr>
  </w:style>
  <w:style w:type="paragraph" w:styleId="TOC3">
    <w:name w:val="toc 3"/>
    <w:basedOn w:val="Normal"/>
    <w:next w:val="Normal"/>
    <w:autoRedefine/>
    <w:uiPriority w:val="39"/>
    <w:semiHidden/>
    <w:unhideWhenUsed/>
    <w:rsid w:val="00E4453C"/>
    <w:pPr>
      <w:spacing w:after="100"/>
      <w:ind w:left="400"/>
    </w:pPr>
  </w:style>
  <w:style w:type="paragraph" w:styleId="TOC4">
    <w:name w:val="toc 4"/>
    <w:basedOn w:val="Normal"/>
    <w:next w:val="Normal"/>
    <w:autoRedefine/>
    <w:uiPriority w:val="39"/>
    <w:semiHidden/>
    <w:unhideWhenUsed/>
    <w:rsid w:val="00E4453C"/>
    <w:pPr>
      <w:spacing w:after="100"/>
      <w:ind w:left="600"/>
    </w:pPr>
  </w:style>
  <w:style w:type="paragraph" w:styleId="TOC5">
    <w:name w:val="toc 5"/>
    <w:basedOn w:val="Normal"/>
    <w:next w:val="Normal"/>
    <w:autoRedefine/>
    <w:uiPriority w:val="39"/>
    <w:semiHidden/>
    <w:unhideWhenUsed/>
    <w:rsid w:val="00E4453C"/>
    <w:pPr>
      <w:spacing w:after="100"/>
      <w:ind w:left="800"/>
    </w:pPr>
  </w:style>
  <w:style w:type="paragraph" w:styleId="TOC6">
    <w:name w:val="toc 6"/>
    <w:basedOn w:val="Normal"/>
    <w:next w:val="Normal"/>
    <w:autoRedefine/>
    <w:uiPriority w:val="39"/>
    <w:semiHidden/>
    <w:unhideWhenUsed/>
    <w:rsid w:val="00E4453C"/>
    <w:pPr>
      <w:spacing w:after="100"/>
      <w:ind w:left="1000"/>
    </w:pPr>
  </w:style>
  <w:style w:type="paragraph" w:styleId="TOC7">
    <w:name w:val="toc 7"/>
    <w:basedOn w:val="Normal"/>
    <w:next w:val="Normal"/>
    <w:autoRedefine/>
    <w:uiPriority w:val="39"/>
    <w:semiHidden/>
    <w:unhideWhenUsed/>
    <w:rsid w:val="00E4453C"/>
    <w:pPr>
      <w:spacing w:after="100"/>
      <w:ind w:left="1200"/>
    </w:pPr>
  </w:style>
  <w:style w:type="paragraph" w:styleId="TOC8">
    <w:name w:val="toc 8"/>
    <w:basedOn w:val="Normal"/>
    <w:next w:val="Normal"/>
    <w:autoRedefine/>
    <w:uiPriority w:val="39"/>
    <w:semiHidden/>
    <w:unhideWhenUsed/>
    <w:rsid w:val="00E4453C"/>
    <w:pPr>
      <w:spacing w:after="100"/>
      <w:ind w:left="1400"/>
    </w:pPr>
  </w:style>
  <w:style w:type="paragraph" w:styleId="TOC9">
    <w:name w:val="toc 9"/>
    <w:basedOn w:val="Normal"/>
    <w:next w:val="Normal"/>
    <w:autoRedefine/>
    <w:uiPriority w:val="39"/>
    <w:semiHidden/>
    <w:unhideWhenUsed/>
    <w:rsid w:val="00E4453C"/>
    <w:pPr>
      <w:spacing w:after="100"/>
      <w:ind w:left="1600"/>
    </w:pPr>
  </w:style>
  <w:style w:type="paragraph" w:styleId="TOCHeading">
    <w:name w:val="TOC Heading"/>
    <w:basedOn w:val="Heading1"/>
    <w:next w:val="Normal"/>
    <w:uiPriority w:val="39"/>
    <w:semiHidden/>
    <w:unhideWhenUsed/>
    <w:qFormat/>
    <w:rsid w:val="00E4453C"/>
    <w:pPr>
      <w:keepLines/>
      <w:widowControl w:val="0"/>
      <w:outlineLvl w:val="9"/>
    </w:pPr>
    <w:rPr>
      <w:rFonts w:asciiTheme="majorHAnsi" w:eastAsiaTheme="majorEastAsia" w:hAnsiTheme="majorHAnsi" w:cstheme="majorBidi"/>
      <w:b w:val="0"/>
      <w:bCs w:val="0"/>
      <w:color w:val="365F91" w:themeColor="accent1" w:themeShade="BF"/>
      <w:sz w:val="32"/>
      <w:szCs w:val="32"/>
      <w:u w:val="none"/>
    </w:rPr>
  </w:style>
  <w:style w:type="character" w:styleId="UnresolvedMention">
    <w:name w:val="Unresolved Mention"/>
    <w:basedOn w:val="DefaultParagraphFont"/>
    <w:uiPriority w:val="99"/>
    <w:semiHidden/>
    <w:unhideWhenUsed/>
    <w:rsid w:val="009B3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603">
      <w:bodyDiv w:val="1"/>
      <w:marLeft w:val="0"/>
      <w:marRight w:val="0"/>
      <w:marTop w:val="0"/>
      <w:marBottom w:val="0"/>
      <w:divBdr>
        <w:top w:val="none" w:sz="0" w:space="0" w:color="auto"/>
        <w:left w:val="none" w:sz="0" w:space="0" w:color="auto"/>
        <w:bottom w:val="none" w:sz="0" w:space="0" w:color="auto"/>
        <w:right w:val="none" w:sz="0" w:space="0" w:color="auto"/>
      </w:divBdr>
    </w:div>
    <w:div w:id="110049826">
      <w:bodyDiv w:val="1"/>
      <w:marLeft w:val="0"/>
      <w:marRight w:val="0"/>
      <w:marTop w:val="0"/>
      <w:marBottom w:val="0"/>
      <w:divBdr>
        <w:top w:val="none" w:sz="0" w:space="0" w:color="auto"/>
        <w:left w:val="none" w:sz="0" w:space="0" w:color="auto"/>
        <w:bottom w:val="none" w:sz="0" w:space="0" w:color="auto"/>
        <w:right w:val="none" w:sz="0" w:space="0" w:color="auto"/>
      </w:divBdr>
    </w:div>
    <w:div w:id="377969823">
      <w:bodyDiv w:val="1"/>
      <w:marLeft w:val="0"/>
      <w:marRight w:val="0"/>
      <w:marTop w:val="0"/>
      <w:marBottom w:val="0"/>
      <w:divBdr>
        <w:top w:val="none" w:sz="0" w:space="0" w:color="auto"/>
        <w:left w:val="none" w:sz="0" w:space="0" w:color="auto"/>
        <w:bottom w:val="none" w:sz="0" w:space="0" w:color="auto"/>
        <w:right w:val="none" w:sz="0" w:space="0" w:color="auto"/>
      </w:divBdr>
    </w:div>
    <w:div w:id="484053975">
      <w:bodyDiv w:val="1"/>
      <w:marLeft w:val="0"/>
      <w:marRight w:val="0"/>
      <w:marTop w:val="0"/>
      <w:marBottom w:val="0"/>
      <w:divBdr>
        <w:top w:val="none" w:sz="0" w:space="0" w:color="auto"/>
        <w:left w:val="none" w:sz="0" w:space="0" w:color="auto"/>
        <w:bottom w:val="none" w:sz="0" w:space="0" w:color="auto"/>
        <w:right w:val="none" w:sz="0" w:space="0" w:color="auto"/>
      </w:divBdr>
    </w:div>
    <w:div w:id="579021327">
      <w:bodyDiv w:val="1"/>
      <w:marLeft w:val="0"/>
      <w:marRight w:val="0"/>
      <w:marTop w:val="0"/>
      <w:marBottom w:val="0"/>
      <w:divBdr>
        <w:top w:val="none" w:sz="0" w:space="0" w:color="auto"/>
        <w:left w:val="none" w:sz="0" w:space="0" w:color="auto"/>
        <w:bottom w:val="none" w:sz="0" w:space="0" w:color="auto"/>
        <w:right w:val="none" w:sz="0" w:space="0" w:color="auto"/>
      </w:divBdr>
    </w:div>
    <w:div w:id="700402150">
      <w:bodyDiv w:val="1"/>
      <w:marLeft w:val="0"/>
      <w:marRight w:val="0"/>
      <w:marTop w:val="0"/>
      <w:marBottom w:val="0"/>
      <w:divBdr>
        <w:top w:val="none" w:sz="0" w:space="0" w:color="auto"/>
        <w:left w:val="none" w:sz="0" w:space="0" w:color="auto"/>
        <w:bottom w:val="none" w:sz="0" w:space="0" w:color="auto"/>
        <w:right w:val="none" w:sz="0" w:space="0" w:color="auto"/>
      </w:divBdr>
    </w:div>
    <w:div w:id="1020199328">
      <w:bodyDiv w:val="1"/>
      <w:marLeft w:val="0"/>
      <w:marRight w:val="0"/>
      <w:marTop w:val="0"/>
      <w:marBottom w:val="0"/>
      <w:divBdr>
        <w:top w:val="none" w:sz="0" w:space="0" w:color="auto"/>
        <w:left w:val="none" w:sz="0" w:space="0" w:color="auto"/>
        <w:bottom w:val="none" w:sz="0" w:space="0" w:color="auto"/>
        <w:right w:val="none" w:sz="0" w:space="0" w:color="auto"/>
      </w:divBdr>
    </w:div>
    <w:div w:id="1082527431">
      <w:bodyDiv w:val="1"/>
      <w:marLeft w:val="0"/>
      <w:marRight w:val="0"/>
      <w:marTop w:val="0"/>
      <w:marBottom w:val="0"/>
      <w:divBdr>
        <w:top w:val="none" w:sz="0" w:space="0" w:color="auto"/>
        <w:left w:val="none" w:sz="0" w:space="0" w:color="auto"/>
        <w:bottom w:val="none" w:sz="0" w:space="0" w:color="auto"/>
        <w:right w:val="none" w:sz="0" w:space="0" w:color="auto"/>
      </w:divBdr>
    </w:div>
    <w:div w:id="1101803073">
      <w:bodyDiv w:val="1"/>
      <w:marLeft w:val="0"/>
      <w:marRight w:val="0"/>
      <w:marTop w:val="0"/>
      <w:marBottom w:val="0"/>
      <w:divBdr>
        <w:top w:val="none" w:sz="0" w:space="0" w:color="auto"/>
        <w:left w:val="none" w:sz="0" w:space="0" w:color="auto"/>
        <w:bottom w:val="none" w:sz="0" w:space="0" w:color="auto"/>
        <w:right w:val="none" w:sz="0" w:space="0" w:color="auto"/>
      </w:divBdr>
    </w:div>
    <w:div w:id="1159494252">
      <w:bodyDiv w:val="1"/>
      <w:marLeft w:val="0"/>
      <w:marRight w:val="0"/>
      <w:marTop w:val="0"/>
      <w:marBottom w:val="0"/>
      <w:divBdr>
        <w:top w:val="none" w:sz="0" w:space="0" w:color="auto"/>
        <w:left w:val="none" w:sz="0" w:space="0" w:color="auto"/>
        <w:bottom w:val="none" w:sz="0" w:space="0" w:color="auto"/>
        <w:right w:val="none" w:sz="0" w:space="0" w:color="auto"/>
      </w:divBdr>
    </w:div>
    <w:div w:id="1166550445">
      <w:bodyDiv w:val="1"/>
      <w:marLeft w:val="0"/>
      <w:marRight w:val="0"/>
      <w:marTop w:val="0"/>
      <w:marBottom w:val="0"/>
      <w:divBdr>
        <w:top w:val="none" w:sz="0" w:space="0" w:color="auto"/>
        <w:left w:val="none" w:sz="0" w:space="0" w:color="auto"/>
        <w:bottom w:val="none" w:sz="0" w:space="0" w:color="auto"/>
        <w:right w:val="none" w:sz="0" w:space="0" w:color="auto"/>
      </w:divBdr>
    </w:div>
    <w:div w:id="1169980217">
      <w:bodyDiv w:val="1"/>
      <w:marLeft w:val="0"/>
      <w:marRight w:val="0"/>
      <w:marTop w:val="0"/>
      <w:marBottom w:val="0"/>
      <w:divBdr>
        <w:top w:val="none" w:sz="0" w:space="0" w:color="auto"/>
        <w:left w:val="none" w:sz="0" w:space="0" w:color="auto"/>
        <w:bottom w:val="none" w:sz="0" w:space="0" w:color="auto"/>
        <w:right w:val="none" w:sz="0" w:space="0" w:color="auto"/>
      </w:divBdr>
    </w:div>
    <w:div w:id="1623269395">
      <w:bodyDiv w:val="1"/>
      <w:marLeft w:val="0"/>
      <w:marRight w:val="0"/>
      <w:marTop w:val="0"/>
      <w:marBottom w:val="0"/>
      <w:divBdr>
        <w:top w:val="none" w:sz="0" w:space="0" w:color="auto"/>
        <w:left w:val="none" w:sz="0" w:space="0" w:color="auto"/>
        <w:bottom w:val="none" w:sz="0" w:space="0" w:color="auto"/>
        <w:right w:val="none" w:sz="0" w:space="0" w:color="auto"/>
      </w:divBdr>
    </w:div>
    <w:div w:id="1810854138">
      <w:bodyDiv w:val="1"/>
      <w:marLeft w:val="0"/>
      <w:marRight w:val="0"/>
      <w:marTop w:val="0"/>
      <w:marBottom w:val="0"/>
      <w:divBdr>
        <w:top w:val="none" w:sz="0" w:space="0" w:color="auto"/>
        <w:left w:val="none" w:sz="0" w:space="0" w:color="auto"/>
        <w:bottom w:val="none" w:sz="0" w:space="0" w:color="auto"/>
        <w:right w:val="none" w:sz="0" w:space="0" w:color="auto"/>
      </w:divBdr>
    </w:div>
    <w:div w:id="1834948758">
      <w:bodyDiv w:val="1"/>
      <w:marLeft w:val="0"/>
      <w:marRight w:val="0"/>
      <w:marTop w:val="0"/>
      <w:marBottom w:val="0"/>
      <w:divBdr>
        <w:top w:val="none" w:sz="0" w:space="0" w:color="auto"/>
        <w:left w:val="none" w:sz="0" w:space="0" w:color="auto"/>
        <w:bottom w:val="none" w:sz="0" w:space="0" w:color="auto"/>
        <w:right w:val="none" w:sz="0" w:space="0" w:color="auto"/>
      </w:divBdr>
    </w:div>
    <w:div w:id="2019887327">
      <w:bodyDiv w:val="1"/>
      <w:marLeft w:val="0"/>
      <w:marRight w:val="0"/>
      <w:marTop w:val="0"/>
      <w:marBottom w:val="0"/>
      <w:divBdr>
        <w:top w:val="none" w:sz="0" w:space="0" w:color="auto"/>
        <w:left w:val="none" w:sz="0" w:space="0" w:color="auto"/>
        <w:bottom w:val="none" w:sz="0" w:space="0" w:color="auto"/>
        <w:right w:val="none" w:sz="0" w:space="0" w:color="auto"/>
      </w:divBdr>
    </w:div>
    <w:div w:id="21022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dt.mt.gov/travinfo/maps/urban-maps.asp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mdt.mt.gov/business/consulting/risk-mgm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state\mdt\prd\GreatFalls\GTF\ALL_STAFF\T_and_E_Rou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prd.mdtint.mt.gov:7777/pub-reports/prod/bv/pe_obl_and_exp/" TargetMode="External"/><Relationship Id="rId5" Type="http://schemas.openxmlformats.org/officeDocument/2006/relationships/webSettings" Target="webSettings.xml"/><Relationship Id="rId15" Type="http://schemas.openxmlformats.org/officeDocument/2006/relationships/hyperlink" Target="mailto:john_thomas.street@us.af.mi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hn%20thomas.street@us.af.mi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583F3E4924CF2883B17E3CD49CFA5"/>
        <w:category>
          <w:name w:val="General"/>
          <w:gallery w:val="placeholder"/>
        </w:category>
        <w:types>
          <w:type w:val="bbPlcHdr"/>
        </w:types>
        <w:behaviors>
          <w:behavior w:val="content"/>
        </w:behaviors>
        <w:guid w:val="{B131B74B-5F9B-4E81-B793-504C53236EF6}"/>
      </w:docPartPr>
      <w:docPartBody>
        <w:p w:rsidR="006B102F" w:rsidRDefault="005D476E" w:rsidP="005D476E">
          <w:pPr>
            <w:pStyle w:val="B78583F3E4924CF2883B17E3CD49CFA5"/>
          </w:pPr>
          <w:r w:rsidRPr="006F6B96">
            <w:rPr>
              <w:rStyle w:val="PlaceholderText"/>
              <w:sz w:val="18"/>
              <w:szCs w:val="18"/>
            </w:rPr>
            <w:t>XXXXX</w:t>
          </w:r>
        </w:p>
      </w:docPartBody>
    </w:docPart>
    <w:docPart>
      <w:docPartPr>
        <w:name w:val="5ACA05C8EECE41068BB9E27BEA92289F"/>
        <w:category>
          <w:name w:val="General"/>
          <w:gallery w:val="placeholder"/>
        </w:category>
        <w:types>
          <w:type w:val="bbPlcHdr"/>
        </w:types>
        <w:behaviors>
          <w:behavior w:val="content"/>
        </w:behaviors>
        <w:guid w:val="{AA28089C-89F1-4846-953E-461828C86481}"/>
      </w:docPartPr>
      <w:docPartBody>
        <w:p w:rsidR="006B102F" w:rsidRDefault="005D476E" w:rsidP="005D476E">
          <w:pPr>
            <w:pStyle w:val="5ACA05C8EECE41068BB9E27BEA92289F"/>
          </w:pPr>
          <w:r w:rsidRPr="006F6B96">
            <w:rPr>
              <w:rStyle w:val="PlaceholderText"/>
              <w:sz w:val="18"/>
              <w:szCs w:val="18"/>
            </w:rPr>
            <w:t>XX</w:t>
          </w:r>
        </w:p>
      </w:docPartBody>
    </w:docPart>
    <w:docPart>
      <w:docPartPr>
        <w:name w:val="938EBCF3AE564E77B22BB458BB623F04"/>
        <w:category>
          <w:name w:val="General"/>
          <w:gallery w:val="placeholder"/>
        </w:category>
        <w:types>
          <w:type w:val="bbPlcHdr"/>
        </w:types>
        <w:behaviors>
          <w:behavior w:val="content"/>
        </w:behaviors>
        <w:guid w:val="{2E609B67-D744-4A8B-BD02-72E6A52C4DE8}"/>
      </w:docPartPr>
      <w:docPartBody>
        <w:p w:rsidR="006B102F" w:rsidRDefault="005D476E" w:rsidP="005D476E">
          <w:pPr>
            <w:pStyle w:val="938EBCF3AE564E77B22BB458BB623F04"/>
          </w:pPr>
          <w:r w:rsidRPr="006F6B96">
            <w:rPr>
              <w:rStyle w:val="PlaceholderText"/>
              <w:sz w:val="18"/>
              <w:szCs w:val="18"/>
            </w:rPr>
            <w:t>XX</w:t>
          </w:r>
        </w:p>
      </w:docPartBody>
    </w:docPart>
    <w:docPart>
      <w:docPartPr>
        <w:name w:val="B8E89CDCA391413C877FED522EB027BE"/>
        <w:category>
          <w:name w:val="General"/>
          <w:gallery w:val="placeholder"/>
        </w:category>
        <w:types>
          <w:type w:val="bbPlcHdr"/>
        </w:types>
        <w:behaviors>
          <w:behavior w:val="content"/>
        </w:behaviors>
        <w:guid w:val="{DEAB464F-FFF9-47B6-A5AA-84C9C52F12CE}"/>
      </w:docPartPr>
      <w:docPartBody>
        <w:p w:rsidR="006B102F" w:rsidRDefault="005D476E" w:rsidP="005D476E">
          <w:pPr>
            <w:pStyle w:val="B8E89CDCA391413C877FED522EB027BE"/>
          </w:pPr>
          <w:r w:rsidRPr="006F6B96">
            <w:rPr>
              <w:rStyle w:val="PlaceholderText"/>
            </w:rPr>
            <w:t>XX</w:t>
          </w:r>
        </w:p>
      </w:docPartBody>
    </w:docPart>
    <w:docPart>
      <w:docPartPr>
        <w:name w:val="4EF1DCE57EE54CC59C87CBCC60BCAC20"/>
        <w:category>
          <w:name w:val="General"/>
          <w:gallery w:val="placeholder"/>
        </w:category>
        <w:types>
          <w:type w:val="bbPlcHdr"/>
        </w:types>
        <w:behaviors>
          <w:behavior w:val="content"/>
        </w:behaviors>
        <w:guid w:val="{235135C3-8911-4FB0-AFE6-3D326718A73E}"/>
      </w:docPartPr>
      <w:docPartBody>
        <w:p w:rsidR="006B102F" w:rsidRDefault="005D476E" w:rsidP="005D476E">
          <w:pPr>
            <w:pStyle w:val="4EF1DCE57EE54CC59C87CBCC60BCAC20"/>
          </w:pPr>
          <w:r w:rsidRPr="00E35019">
            <w:rPr>
              <w:rStyle w:val="PlaceholderText"/>
              <w:rFonts w:cs="Arial"/>
              <w:sz w:val="18"/>
              <w:szCs w:val="18"/>
            </w:rPr>
            <w:t>[Project Name]</w:t>
          </w:r>
        </w:p>
      </w:docPartBody>
    </w:docPart>
    <w:docPart>
      <w:docPartPr>
        <w:name w:val="51B2C772E9DC4DA395893489FE578F0C"/>
        <w:category>
          <w:name w:val="General"/>
          <w:gallery w:val="placeholder"/>
        </w:category>
        <w:types>
          <w:type w:val="bbPlcHdr"/>
        </w:types>
        <w:behaviors>
          <w:behavior w:val="content"/>
        </w:behaviors>
        <w:guid w:val="{312D97F4-11BB-462D-913F-34DD5F9CC90C}"/>
      </w:docPartPr>
      <w:docPartBody>
        <w:p w:rsidR="006B102F" w:rsidRDefault="005D476E" w:rsidP="005D476E">
          <w:pPr>
            <w:pStyle w:val="51B2C772E9DC4DA395893489FE578F0C"/>
          </w:pPr>
          <w:r w:rsidRPr="00E35019">
            <w:rPr>
              <w:rStyle w:val="PlaceholderText"/>
              <w:rFonts w:cs="Arial"/>
              <w:sz w:val="18"/>
              <w:szCs w:val="18"/>
            </w:rPr>
            <w:t>[UPN]</w:t>
          </w:r>
        </w:p>
      </w:docPartBody>
    </w:docPart>
    <w:docPart>
      <w:docPartPr>
        <w:name w:val="962C903D36D34F9998FB69C30AA8F771"/>
        <w:category>
          <w:name w:val="General"/>
          <w:gallery w:val="placeholder"/>
        </w:category>
        <w:types>
          <w:type w:val="bbPlcHdr"/>
        </w:types>
        <w:behaviors>
          <w:behavior w:val="content"/>
        </w:behaviors>
        <w:guid w:val="{38D79534-F83E-432B-A154-E1693E43F9AA}"/>
      </w:docPartPr>
      <w:docPartBody>
        <w:p w:rsidR="006B102F" w:rsidRDefault="005D476E" w:rsidP="005D476E">
          <w:pPr>
            <w:pStyle w:val="962C903D36D34F9998FB69C30AA8F771"/>
          </w:pPr>
          <w:r w:rsidRPr="00D0403D">
            <w:rPr>
              <w:rStyle w:val="PlaceholderText"/>
              <w:rFonts w:cs="Arial"/>
              <w:sz w:val="18"/>
              <w:szCs w:val="18"/>
            </w:rPr>
            <w:t>[EPSProjectManager]</w:t>
          </w:r>
        </w:p>
      </w:docPartBody>
    </w:docPart>
    <w:docPart>
      <w:docPartPr>
        <w:name w:val="91C9432367E24C2DBC85395FA29E0292"/>
        <w:category>
          <w:name w:val="General"/>
          <w:gallery w:val="placeholder"/>
        </w:category>
        <w:types>
          <w:type w:val="bbPlcHdr"/>
        </w:types>
        <w:behaviors>
          <w:behavior w:val="content"/>
        </w:behaviors>
        <w:guid w:val="{73B3B1D9-4964-46F2-8A13-865BF0CE044C}"/>
      </w:docPartPr>
      <w:docPartBody>
        <w:p w:rsidR="006B102F" w:rsidRDefault="005D476E" w:rsidP="005D476E">
          <w:pPr>
            <w:pStyle w:val="91C9432367E24C2DBC85395FA29E0292"/>
          </w:pPr>
          <w:r w:rsidRPr="00E4453C">
            <w:rPr>
              <w:rStyle w:val="PlaceholderText"/>
              <w:rFonts w:cs="Arial"/>
              <w:sz w:val="18"/>
              <w:szCs w:val="18"/>
            </w:rPr>
            <w:t>[Project</w:t>
          </w:r>
          <w:r>
            <w:rPr>
              <w:rStyle w:val="PlaceholderText"/>
              <w:rFonts w:cs="Arial"/>
              <w:sz w:val="18"/>
              <w:szCs w:val="18"/>
            </w:rPr>
            <w:t xml:space="preserve"> </w:t>
          </w:r>
          <w:r w:rsidRPr="00E4453C">
            <w:rPr>
              <w:rStyle w:val="PlaceholderText"/>
              <w:rFonts w:cs="Arial"/>
              <w:sz w:val="18"/>
              <w:szCs w:val="18"/>
            </w:rPr>
            <w:t>Number]</w:t>
          </w:r>
        </w:p>
      </w:docPartBody>
    </w:docPart>
    <w:docPart>
      <w:docPartPr>
        <w:name w:val="F2C327DE71254BB19166D0DFD26D307B"/>
        <w:category>
          <w:name w:val="General"/>
          <w:gallery w:val="placeholder"/>
        </w:category>
        <w:types>
          <w:type w:val="bbPlcHdr"/>
        </w:types>
        <w:behaviors>
          <w:behavior w:val="content"/>
        </w:behaviors>
        <w:guid w:val="{95F620AC-88F8-43E1-A4E1-1034A83E77D5}"/>
      </w:docPartPr>
      <w:docPartBody>
        <w:p w:rsidR="00802E86" w:rsidRDefault="005D476E" w:rsidP="005D476E">
          <w:pPr>
            <w:pStyle w:val="F2C327DE71254BB19166D0DFD26D307B"/>
          </w:pPr>
          <w:r>
            <w:rPr>
              <w:rStyle w:val="PlaceholderText"/>
              <w:rFonts w:eastAsiaTheme="majorEastAsia"/>
            </w:rPr>
            <w:t>[N</w:t>
          </w:r>
          <w:r w:rsidRPr="00A934AC">
            <w:rPr>
              <w:rStyle w:val="PlaceholderText"/>
              <w:rFonts w:eastAsiaTheme="majorEastAsia"/>
            </w:rPr>
            <w:t>ame</w:t>
          </w:r>
          <w:r>
            <w:rPr>
              <w:rStyle w:val="PlaceholderText"/>
              <w:rFonts w:eastAsiaTheme="majorEastAsia"/>
            </w:rPr>
            <w:t>]</w:t>
          </w:r>
        </w:p>
      </w:docPartBody>
    </w:docPart>
    <w:docPart>
      <w:docPartPr>
        <w:name w:val="241794352F4F4AB0A38028E075328C4A"/>
        <w:category>
          <w:name w:val="General"/>
          <w:gallery w:val="placeholder"/>
        </w:category>
        <w:types>
          <w:type w:val="bbPlcHdr"/>
        </w:types>
        <w:behaviors>
          <w:behavior w:val="content"/>
        </w:behaviors>
        <w:guid w:val="{AF0A4D5B-C1BA-4224-8A84-AACB0A5A142E}"/>
      </w:docPartPr>
      <w:docPartBody>
        <w:p w:rsidR="00802E86" w:rsidRDefault="005D476E" w:rsidP="005D476E">
          <w:pPr>
            <w:pStyle w:val="241794352F4F4AB0A38028E075328C4A"/>
          </w:pPr>
          <w:r w:rsidRPr="002E4B52">
            <w:rPr>
              <w:rStyle w:val="PlaceholderText"/>
            </w:rPr>
            <w:t>[</w:t>
          </w:r>
          <w:r w:rsidRPr="00A934AC">
            <w:rPr>
              <w:rStyle w:val="PlaceholderText"/>
              <w:rFonts w:eastAsiaTheme="majorEastAsia"/>
            </w:rPr>
            <w:t>Choose proper title</w:t>
          </w:r>
          <w:r>
            <w:rPr>
              <w:rStyle w:val="PlaceholderText"/>
              <w:rFonts w:eastAsiaTheme="majorEastAsia"/>
            </w:rPr>
            <w:t>]</w:t>
          </w:r>
        </w:p>
      </w:docPartBody>
    </w:docPart>
    <w:docPart>
      <w:docPartPr>
        <w:name w:val="79947B3A7528434D939B6E08802CA246"/>
        <w:category>
          <w:name w:val="General"/>
          <w:gallery w:val="placeholder"/>
        </w:category>
        <w:types>
          <w:type w:val="bbPlcHdr"/>
        </w:types>
        <w:behaviors>
          <w:behavior w:val="content"/>
        </w:behaviors>
        <w:guid w:val="{368D0C10-244F-4516-AE6F-F9C57F5C4C33}"/>
      </w:docPartPr>
      <w:docPartBody>
        <w:p w:rsidR="00802E86" w:rsidRDefault="005D476E" w:rsidP="005D476E">
          <w:pPr>
            <w:pStyle w:val="79947B3A7528434D939B6E08802CA246"/>
          </w:pPr>
          <w:r>
            <w:rPr>
              <w:rStyle w:val="PlaceholderText"/>
              <w:rFonts w:eastAsiaTheme="majorEastAsia"/>
            </w:rPr>
            <w:t>[N</w:t>
          </w:r>
          <w:r w:rsidRPr="00A934AC">
            <w:rPr>
              <w:rStyle w:val="PlaceholderText"/>
              <w:rFonts w:eastAsiaTheme="majorEastAsia"/>
            </w:rPr>
            <w:t>ame</w:t>
          </w:r>
          <w:r>
            <w:rPr>
              <w:rStyle w:val="PlaceholderText"/>
              <w:rFonts w:eastAsiaTheme="majorEastAsia"/>
            </w:rPr>
            <w:t>]</w:t>
          </w:r>
        </w:p>
      </w:docPartBody>
    </w:docPart>
    <w:docPart>
      <w:docPartPr>
        <w:name w:val="C55F49A6DBD8401CBBB9F6EE70FFF47E"/>
        <w:category>
          <w:name w:val="General"/>
          <w:gallery w:val="placeholder"/>
        </w:category>
        <w:types>
          <w:type w:val="bbPlcHdr"/>
        </w:types>
        <w:behaviors>
          <w:behavior w:val="content"/>
        </w:behaviors>
        <w:guid w:val="{9AC92CEC-DD33-4D5A-BB5D-21B69D271320}"/>
      </w:docPartPr>
      <w:docPartBody>
        <w:p w:rsidR="00802E86" w:rsidRDefault="005D476E" w:rsidP="005D476E">
          <w:pPr>
            <w:pStyle w:val="C55F49A6DBD8401CBBB9F6EE70FFF47E"/>
          </w:pPr>
          <w:r w:rsidRPr="002E4B52">
            <w:rPr>
              <w:rStyle w:val="PlaceholderText"/>
            </w:rPr>
            <w:t>[</w:t>
          </w:r>
          <w:r w:rsidRPr="00A934AC">
            <w:rPr>
              <w:rStyle w:val="PlaceholderText"/>
              <w:rFonts w:eastAsiaTheme="majorEastAsia"/>
            </w:rPr>
            <w:t>Choose proper title</w:t>
          </w:r>
          <w:r>
            <w:rPr>
              <w:rStyle w:val="PlaceholderText"/>
              <w:rFonts w:eastAsiaTheme="majorEastAsia"/>
            </w:rPr>
            <w:t>]</w:t>
          </w:r>
        </w:p>
      </w:docPartBody>
    </w:docPart>
    <w:docPart>
      <w:docPartPr>
        <w:name w:val="192659399EFD4708966C0357169A4CB6"/>
        <w:category>
          <w:name w:val="General"/>
          <w:gallery w:val="placeholder"/>
        </w:category>
        <w:types>
          <w:type w:val="bbPlcHdr"/>
        </w:types>
        <w:behaviors>
          <w:behavior w:val="content"/>
        </w:behaviors>
        <w:guid w:val="{FEA56CCB-74BD-4FAD-83E2-E64FD6FADA14}"/>
      </w:docPartPr>
      <w:docPartBody>
        <w:p w:rsidR="00802E86" w:rsidRDefault="005D476E" w:rsidP="005D476E">
          <w:pPr>
            <w:pStyle w:val="192659399EFD4708966C0357169A4CB6"/>
          </w:pPr>
          <w:r w:rsidRPr="00A934AC">
            <w:rPr>
              <w:rStyle w:val="PlaceholderText"/>
              <w:rFonts w:eastAsiaTheme="majorEastAsia"/>
            </w:rPr>
            <w:t>Date Submitted to Engineer</w:t>
          </w:r>
        </w:p>
      </w:docPartBody>
    </w:docPart>
    <w:docPart>
      <w:docPartPr>
        <w:name w:val="D713B39CCA5445719A031120A6A3C186"/>
        <w:category>
          <w:name w:val="General"/>
          <w:gallery w:val="placeholder"/>
        </w:category>
        <w:types>
          <w:type w:val="bbPlcHdr"/>
        </w:types>
        <w:behaviors>
          <w:behavior w:val="content"/>
        </w:behaviors>
        <w:guid w:val="{9288555A-2BE4-4AED-8178-7D72A839831E}"/>
      </w:docPartPr>
      <w:docPartBody>
        <w:p w:rsidR="00802E86" w:rsidRDefault="005D476E" w:rsidP="005D476E">
          <w:pPr>
            <w:pStyle w:val="D713B39CCA5445719A031120A6A3C186"/>
          </w:pPr>
          <w:r w:rsidRPr="00A934AC">
            <w:rPr>
              <w:rStyle w:val="PlaceholderText"/>
              <w:rFonts w:eastAsiaTheme="majorEastAsia"/>
            </w:rPr>
            <w:t>[Project Number]</w:t>
          </w:r>
        </w:p>
      </w:docPartBody>
    </w:docPart>
    <w:docPart>
      <w:docPartPr>
        <w:name w:val="BA84DA354637413A91D4AF7C056AE369"/>
        <w:category>
          <w:name w:val="General"/>
          <w:gallery w:val="placeholder"/>
        </w:category>
        <w:types>
          <w:type w:val="bbPlcHdr"/>
        </w:types>
        <w:behaviors>
          <w:behavior w:val="content"/>
        </w:behaviors>
        <w:guid w:val="{17B2E52A-3215-4191-8660-2D0545FB90F8}"/>
      </w:docPartPr>
      <w:docPartBody>
        <w:p w:rsidR="00802E86" w:rsidRDefault="005D476E" w:rsidP="005D476E">
          <w:pPr>
            <w:pStyle w:val="BA84DA354637413A91D4AF7C056AE369"/>
          </w:pPr>
          <w:r w:rsidRPr="00A934AC">
            <w:rPr>
              <w:rStyle w:val="PlaceholderText"/>
              <w:rFonts w:eastAsiaTheme="majorEastAsia"/>
            </w:rPr>
            <w:t>[Project Name]</w:t>
          </w:r>
        </w:p>
      </w:docPartBody>
    </w:docPart>
    <w:docPart>
      <w:docPartPr>
        <w:name w:val="FA2D98B0021D4C48B8A5E5095559A314"/>
        <w:category>
          <w:name w:val="General"/>
          <w:gallery w:val="placeholder"/>
        </w:category>
        <w:types>
          <w:type w:val="bbPlcHdr"/>
        </w:types>
        <w:behaviors>
          <w:behavior w:val="content"/>
        </w:behaviors>
        <w:guid w:val="{D69402BC-0A6A-424A-938B-F4FCB212FDE2}"/>
      </w:docPartPr>
      <w:docPartBody>
        <w:p w:rsidR="00802E86" w:rsidRDefault="005D476E" w:rsidP="005D476E">
          <w:pPr>
            <w:pStyle w:val="FA2D98B0021D4C48B8A5E5095559A314"/>
          </w:pPr>
          <w:r w:rsidRPr="00A934AC">
            <w:rPr>
              <w:rStyle w:val="PlaceholderText"/>
              <w:rFonts w:eastAsiaTheme="majorEastAsia"/>
            </w:rPr>
            <w:t>[UPN]</w:t>
          </w:r>
        </w:p>
      </w:docPartBody>
    </w:docPart>
    <w:docPart>
      <w:docPartPr>
        <w:name w:val="426FC1A43E5D4B64AEC60B6C0B3AD5CB"/>
        <w:category>
          <w:name w:val="General"/>
          <w:gallery w:val="placeholder"/>
        </w:category>
        <w:types>
          <w:type w:val="bbPlcHdr"/>
        </w:types>
        <w:behaviors>
          <w:behavior w:val="content"/>
        </w:behaviors>
        <w:guid w:val="{9B0B03AB-281E-4F39-ADAB-FA080F865413}"/>
      </w:docPartPr>
      <w:docPartBody>
        <w:p w:rsidR="00802E86" w:rsidRDefault="005D476E" w:rsidP="005D476E">
          <w:pPr>
            <w:pStyle w:val="426FC1A43E5D4B64AEC60B6C0B3AD5CB"/>
          </w:pPr>
          <w:r w:rsidRPr="002E4B52">
            <w:rPr>
              <w:rStyle w:val="PlaceholderText"/>
            </w:rPr>
            <w:t>[</w:t>
          </w:r>
          <w:r>
            <w:rPr>
              <w:rStyle w:val="PlaceholderText"/>
              <w:rFonts w:eastAsiaTheme="majorEastAsia"/>
              <w:iCs/>
            </w:rPr>
            <w:t>W</w:t>
          </w:r>
          <w:r w:rsidRPr="00A934AC">
            <w:rPr>
              <w:rStyle w:val="PlaceholderText"/>
              <w:rFonts w:eastAsiaTheme="majorEastAsia"/>
              <w:iCs/>
            </w:rPr>
            <w:t>ork Type</w:t>
          </w:r>
          <w:r>
            <w:rPr>
              <w:rStyle w:val="PlaceholderText"/>
              <w:rFonts w:eastAsiaTheme="majorEastAsia"/>
              <w:iCs/>
            </w:rPr>
            <w:t>]</w:t>
          </w:r>
        </w:p>
      </w:docPartBody>
    </w:docPart>
    <w:docPart>
      <w:docPartPr>
        <w:name w:val="8DDBDEEBB5904E0FBFE912F7894AE096"/>
        <w:category>
          <w:name w:val="General"/>
          <w:gallery w:val="placeholder"/>
        </w:category>
        <w:types>
          <w:type w:val="bbPlcHdr"/>
        </w:types>
        <w:behaviors>
          <w:behavior w:val="content"/>
        </w:behaviors>
        <w:guid w:val="{7A14E1A0-E2EE-4AFE-AF8D-9C87BF6047DF}"/>
      </w:docPartPr>
      <w:docPartBody>
        <w:p w:rsidR="00802E86" w:rsidRDefault="005D476E" w:rsidP="005D476E">
          <w:pPr>
            <w:pStyle w:val="8DDBDEEBB5904E0FBFE912F7894AE096"/>
          </w:pPr>
          <w:r w:rsidRPr="002E4B52">
            <w:rPr>
              <w:rStyle w:val="PlaceholderText"/>
            </w:rPr>
            <w:t>[</w:t>
          </w:r>
          <w:r w:rsidRPr="00F44A3F">
            <w:rPr>
              <w:rStyle w:val="PlaceholderText"/>
              <w:rFonts w:eastAsiaTheme="majorEastAsia"/>
              <w:sz w:val="18"/>
              <w:szCs w:val="18"/>
            </w:rPr>
            <w:t>Choose District Administrator</w:t>
          </w:r>
          <w:r>
            <w:rPr>
              <w:rStyle w:val="PlaceholderText"/>
              <w:rFonts w:eastAsiaTheme="majorEastAsia"/>
              <w:sz w:val="18"/>
              <w:szCs w:val="18"/>
            </w:rPr>
            <w:t>]</w:t>
          </w:r>
        </w:p>
      </w:docPartBody>
    </w:docPart>
    <w:docPart>
      <w:docPartPr>
        <w:name w:val="8E9A3567927049C6A85083C701E41C67"/>
        <w:category>
          <w:name w:val="General"/>
          <w:gallery w:val="placeholder"/>
        </w:category>
        <w:types>
          <w:type w:val="bbPlcHdr"/>
        </w:types>
        <w:behaviors>
          <w:behavior w:val="content"/>
        </w:behaviors>
        <w:guid w:val="{DD8512C4-897A-46E7-AE07-E891FC2F65AE}"/>
      </w:docPartPr>
      <w:docPartBody>
        <w:p w:rsidR="00802E86" w:rsidRDefault="005D476E" w:rsidP="005D476E">
          <w:pPr>
            <w:pStyle w:val="8E9A3567927049C6A85083C701E41C67"/>
          </w:pPr>
          <w:r w:rsidRPr="00D56D97">
            <w:rPr>
              <w:rStyle w:val="PlaceholderText"/>
              <w:rFonts w:eastAsiaTheme="majorEastAsia"/>
              <w:sz w:val="18"/>
              <w:szCs w:val="18"/>
            </w:rPr>
            <w:t>[Choose a name]</w:t>
          </w:r>
        </w:p>
      </w:docPartBody>
    </w:docPart>
    <w:docPart>
      <w:docPartPr>
        <w:name w:val="EB4A1C3ABEDF4413B627A0D3FD481489"/>
        <w:category>
          <w:name w:val="General"/>
          <w:gallery w:val="placeholder"/>
        </w:category>
        <w:types>
          <w:type w:val="bbPlcHdr"/>
        </w:types>
        <w:behaviors>
          <w:behavior w:val="content"/>
        </w:behaviors>
        <w:guid w:val="{0663DC6E-68B5-4C60-9B00-500B9F0617EF}"/>
      </w:docPartPr>
      <w:docPartBody>
        <w:p w:rsidR="00802E86" w:rsidRDefault="005D476E" w:rsidP="005D476E">
          <w:pPr>
            <w:pStyle w:val="EB4A1C3ABEDF4413B627A0D3FD481489"/>
          </w:pPr>
          <w:r w:rsidRPr="005736F4">
            <w:rPr>
              <w:rStyle w:val="PlaceholderText"/>
            </w:rPr>
            <w:t>[Name]</w:t>
          </w:r>
        </w:p>
      </w:docPartBody>
    </w:docPart>
    <w:docPart>
      <w:docPartPr>
        <w:name w:val="7777FCDB930E4E12AF89EA7F13255B4B"/>
        <w:category>
          <w:name w:val="General"/>
          <w:gallery w:val="placeholder"/>
        </w:category>
        <w:types>
          <w:type w:val="bbPlcHdr"/>
        </w:types>
        <w:behaviors>
          <w:behavior w:val="content"/>
        </w:behaviors>
        <w:guid w:val="{3C2FA55A-5178-45D5-AD1B-72471B569AC8}"/>
      </w:docPartPr>
      <w:docPartBody>
        <w:p w:rsidR="00802E86" w:rsidRDefault="005D476E" w:rsidP="005D476E">
          <w:pPr>
            <w:pStyle w:val="7777FCDB930E4E12AF89EA7F13255B4B"/>
          </w:pPr>
          <w:r w:rsidRPr="002E4B52">
            <w:rPr>
              <w:rStyle w:val="PlaceholderText"/>
            </w:rPr>
            <w:t>[</w:t>
          </w:r>
          <w:r w:rsidRPr="005736F4">
            <w:rPr>
              <w:rStyle w:val="PlaceholderText"/>
            </w:rPr>
            <w:t>Choose proper title]</w:t>
          </w:r>
        </w:p>
      </w:docPartBody>
    </w:docPart>
    <w:docPart>
      <w:docPartPr>
        <w:name w:val="0F23CE54820C49E692F37D832C6C00C3"/>
        <w:category>
          <w:name w:val="General"/>
          <w:gallery w:val="placeholder"/>
        </w:category>
        <w:types>
          <w:type w:val="bbPlcHdr"/>
        </w:types>
        <w:behaviors>
          <w:behavior w:val="content"/>
        </w:behaviors>
        <w:guid w:val="{DE44E318-E1A3-43E4-AE23-8CB3A7E5770B}"/>
      </w:docPartPr>
      <w:docPartBody>
        <w:p w:rsidR="0079794E" w:rsidRDefault="005D476E" w:rsidP="005D476E">
          <w:pPr>
            <w:pStyle w:val="0F23CE54820C49E692F37D832C6C00C3"/>
          </w:pPr>
          <w:r>
            <w:rPr>
              <w:rStyle w:val="PlaceholderText"/>
              <w:rFonts w:eastAsiaTheme="majorEastAsia" w:cs="Arial"/>
              <w:sz w:val="18"/>
              <w:szCs w:val="18"/>
            </w:rPr>
            <w:t>[EPSProjectManager]</w:t>
          </w:r>
        </w:p>
      </w:docPartBody>
    </w:docPart>
    <w:docPart>
      <w:docPartPr>
        <w:name w:val="39B0299BE3B64162A4429703AB6A3E1A"/>
        <w:category>
          <w:name w:val="General"/>
          <w:gallery w:val="placeholder"/>
        </w:category>
        <w:types>
          <w:type w:val="bbPlcHdr"/>
        </w:types>
        <w:behaviors>
          <w:behavior w:val="content"/>
        </w:behaviors>
        <w:guid w:val="{79893B7A-9043-4C93-B674-DF26211819EC}"/>
      </w:docPartPr>
      <w:docPartBody>
        <w:p w:rsidR="0079794E" w:rsidRDefault="005D476E" w:rsidP="005D476E">
          <w:pPr>
            <w:pStyle w:val="39B0299BE3B64162A4429703AB6A3E1A"/>
          </w:pPr>
          <w:r>
            <w:rPr>
              <w:rStyle w:val="PlaceholderText"/>
              <w:sz w:val="18"/>
              <w:szCs w:val="18"/>
            </w:rPr>
            <w:t>[Choose a District Distribution]</w:t>
          </w:r>
        </w:p>
      </w:docPartBody>
    </w:docPart>
    <w:docPart>
      <w:docPartPr>
        <w:name w:val="613C5D83F5C8415DB32D94228C6F26C0"/>
        <w:category>
          <w:name w:val="General"/>
          <w:gallery w:val="placeholder"/>
        </w:category>
        <w:types>
          <w:type w:val="bbPlcHdr"/>
        </w:types>
        <w:behaviors>
          <w:behavior w:val="content"/>
        </w:behaviors>
        <w:guid w:val="{A10AC0BD-EA3C-4008-8839-1CEF951AF5C6}"/>
      </w:docPartPr>
      <w:docPartBody>
        <w:p w:rsidR="0079794E" w:rsidRDefault="005D476E" w:rsidP="005D476E">
          <w:pPr>
            <w:pStyle w:val="613C5D83F5C8415DB32D94228C6F26C0"/>
          </w:pPr>
          <w:r>
            <w:rPr>
              <w:rStyle w:val="PlaceholderText"/>
              <w:rFonts w:cs="Arial"/>
              <w:sz w:val="18"/>
              <w:szCs w:val="18"/>
            </w:rPr>
            <w:t>[C</w:t>
          </w:r>
          <w:r w:rsidRPr="000C3243">
            <w:rPr>
              <w:rStyle w:val="PlaceholderText"/>
              <w:rFonts w:cs="Arial"/>
              <w:sz w:val="18"/>
              <w:szCs w:val="18"/>
            </w:rPr>
            <w:t xml:space="preserve">hoose </w:t>
          </w:r>
          <w:r>
            <w:rPr>
              <w:rStyle w:val="PlaceholderText"/>
              <w:rFonts w:cs="Arial"/>
              <w:sz w:val="18"/>
              <w:szCs w:val="18"/>
            </w:rPr>
            <w:t>District Construction Reviewers]</w:t>
          </w:r>
        </w:p>
      </w:docPartBody>
    </w:docPart>
    <w:docPart>
      <w:docPartPr>
        <w:name w:val="1DEBD2602D3A4E3390F068F869D9AD6F"/>
        <w:category>
          <w:name w:val="General"/>
          <w:gallery w:val="placeholder"/>
        </w:category>
        <w:types>
          <w:type w:val="bbPlcHdr"/>
        </w:types>
        <w:behaviors>
          <w:behavior w:val="content"/>
        </w:behaviors>
        <w:guid w:val="{EDCD2450-4677-4823-80A7-67EF8BA77F86}"/>
      </w:docPartPr>
      <w:docPartBody>
        <w:p w:rsidR="007416D2" w:rsidRDefault="007416D2" w:rsidP="007416D2">
          <w:pPr>
            <w:pStyle w:val="1DEBD2602D3A4E3390F068F869D9AD6F"/>
          </w:pPr>
          <w:r w:rsidRPr="002F57CD">
            <w:rPr>
              <w:rStyle w:val="PlaceholderText"/>
              <w:rFonts w:eastAsiaTheme="majorEastAsia"/>
              <w:sz w:val="18"/>
              <w:szCs w:val="18"/>
            </w:rPr>
            <w:t>[Choose a Maintenance Chief]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R4225.tmp">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29"/>
    <w:rsid w:val="00057FA8"/>
    <w:rsid w:val="00073129"/>
    <w:rsid w:val="00123581"/>
    <w:rsid w:val="00170B14"/>
    <w:rsid w:val="002D0100"/>
    <w:rsid w:val="003E3417"/>
    <w:rsid w:val="004135ED"/>
    <w:rsid w:val="005D476E"/>
    <w:rsid w:val="006342F4"/>
    <w:rsid w:val="006B102F"/>
    <w:rsid w:val="007416D2"/>
    <w:rsid w:val="0079794E"/>
    <w:rsid w:val="00802E86"/>
    <w:rsid w:val="00817394"/>
    <w:rsid w:val="008A485E"/>
    <w:rsid w:val="008C126D"/>
    <w:rsid w:val="00A74F67"/>
    <w:rsid w:val="00C5294F"/>
    <w:rsid w:val="00C64F28"/>
    <w:rsid w:val="00E6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6D2"/>
    <w:rPr>
      <w:color w:val="808080"/>
      <w:bdr w:val="none" w:sz="0" w:space="0" w:color="auto"/>
      <w:shd w:val="clear" w:color="auto" w:fill="FBD4B4"/>
    </w:rPr>
  </w:style>
  <w:style w:type="paragraph" w:customStyle="1" w:styleId="F2C327DE71254BB19166D0DFD26D307B">
    <w:name w:val="F2C327DE71254BB19166D0DFD26D307B"/>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241794352F4F4AB0A38028E075328C4A">
    <w:name w:val="241794352F4F4AB0A38028E075328C4A"/>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79947B3A7528434D939B6E08802CA246">
    <w:name w:val="79947B3A7528434D939B6E08802CA246"/>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C55F49A6DBD8401CBBB9F6EE70FFF47E">
    <w:name w:val="C55F49A6DBD8401CBBB9F6EE70FFF47E"/>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192659399EFD4708966C0357169A4CB6">
    <w:name w:val="192659399EFD4708966C0357169A4CB6"/>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D713B39CCA5445719A031120A6A3C186">
    <w:name w:val="D713B39CCA5445719A031120A6A3C186"/>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BA84DA354637413A91D4AF7C056AE369">
    <w:name w:val="BA84DA354637413A91D4AF7C056AE369"/>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FA2D98B0021D4C48B8A5E5095559A314">
    <w:name w:val="FA2D98B0021D4C48B8A5E5095559A314"/>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426FC1A43E5D4B64AEC60B6C0B3AD5CB">
    <w:name w:val="426FC1A43E5D4B64AEC60B6C0B3AD5CB"/>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EB4A1C3ABEDF4413B627A0D3FD481489">
    <w:name w:val="EB4A1C3ABEDF4413B627A0D3FD481489"/>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7777FCDB930E4E12AF89EA7F13255B4B">
    <w:name w:val="7777FCDB930E4E12AF89EA7F13255B4B"/>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8DDBDEEBB5904E0FBFE912F7894AE096">
    <w:name w:val="8DDBDEEBB5904E0FBFE912F7894AE096"/>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8E9A3567927049C6A85083C701E41C67">
    <w:name w:val="8E9A3567927049C6A85083C701E41C67"/>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B78583F3E4924CF2883B17E3CD49CFA5">
    <w:name w:val="B78583F3E4924CF2883B17E3CD49CFA5"/>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5ACA05C8EECE41068BB9E27BEA92289F">
    <w:name w:val="5ACA05C8EECE41068BB9E27BEA92289F"/>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938EBCF3AE564E77B22BB458BB623F04">
    <w:name w:val="938EBCF3AE564E77B22BB458BB623F04"/>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B8E89CDCA391413C877FED522EB027BE">
    <w:name w:val="B8E89CDCA391413C877FED522EB027BE"/>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0F23CE54820C49E692F37D832C6C00C3">
    <w:name w:val="0F23CE54820C49E692F37D832C6C00C3"/>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39B0299BE3B64162A4429703AB6A3E1A">
    <w:name w:val="39B0299BE3B64162A4429703AB6A3E1A"/>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613C5D83F5C8415DB32D94228C6F26C0">
    <w:name w:val="613C5D83F5C8415DB32D94228C6F26C0"/>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91C9432367E24C2DBC85395FA29E0292">
    <w:name w:val="91C9432367E24C2DBC85395FA29E0292"/>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4EF1DCE57EE54CC59C87CBCC60BCAC20">
    <w:name w:val="4EF1DCE57EE54CC59C87CBCC60BCAC20"/>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51B2C772E9DC4DA395893489FE578F0C">
    <w:name w:val="51B2C772E9DC4DA395893489FE578F0C"/>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962C903D36D34F9998FB69C30AA8F771">
    <w:name w:val="962C903D36D34F9998FB69C30AA8F771"/>
    <w:rsid w:val="005D476E"/>
    <w:pPr>
      <w:widowControl w:val="0"/>
      <w:spacing w:after="0" w:line="240" w:lineRule="auto"/>
    </w:pPr>
    <w:rPr>
      <w:rFonts w:ascii="Arial" w:eastAsia="Times New Roman" w:hAnsi="Arial" w:cs="Times New Roman"/>
      <w:kern w:val="0"/>
      <w:sz w:val="20"/>
      <w:szCs w:val="20"/>
      <w14:ligatures w14:val="none"/>
    </w:rPr>
  </w:style>
  <w:style w:type="paragraph" w:customStyle="1" w:styleId="1DEBD2602D3A4E3390F068F869D9AD6F">
    <w:name w:val="1DEBD2602D3A4E3390F068F869D9AD6F"/>
    <w:rsid w:val="007416D2"/>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eportXMLNode xmlns="MDT_Reports">
  <ProjectNumber/>
  <ProjectName/>
  <UPN/>
  <TitleTo/>
  <NameTo/>
  <NameFrom/>
  <EPSProjectManager/>
</ReportXMLNode>
</file>

<file path=customXml/itemProps1.xml><?xml version="1.0" encoding="utf-8"?>
<ds:datastoreItem xmlns:ds="http://schemas.openxmlformats.org/officeDocument/2006/customXml" ds:itemID="{00B91B5A-23BA-4A93-81BF-0190ACAAD85B}">
  <ds:schemaRefs>
    <ds:schemaRef ds:uri="MDT_Reports"/>
  </ds:schemaRefs>
</ds:datastoreItem>
</file>

<file path=docProps/app.xml><?xml version="1.0" encoding="utf-8"?>
<Properties xmlns="http://schemas.openxmlformats.org/officeDocument/2006/extended-properties" xmlns:vt="http://schemas.openxmlformats.org/officeDocument/2006/docPropsVTypes">
  <Template>FINAL_PLAN_REVIEW_STANDARD_REPORT.dotx</Template>
  <TotalTime>4</TotalTime>
  <Pages>4</Pages>
  <Words>1139</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Cail, Megan</cp:lastModifiedBy>
  <cp:revision>5</cp:revision>
  <dcterms:created xsi:type="dcterms:W3CDTF">2024-01-03T14:35:00Z</dcterms:created>
  <dcterms:modified xsi:type="dcterms:W3CDTF">2024-03-21T19:57:00Z</dcterms:modified>
  <cp:category/>
</cp:coreProperties>
</file>