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2E08" w14:textId="3A407E81"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399EF02F" w14:textId="0339CF98" w:rsidR="00913CA7" w:rsidRPr="00913CA7" w:rsidRDefault="00913CA7" w:rsidP="00030872">
      <w:pPr>
        <w:pStyle w:val="1BidStyleLevel1"/>
      </w:pPr>
      <w:r w:rsidRPr="00913CA7">
        <w:t xml:space="preserve">EMBANKMENT FOUNDATION TREATMENT (revised </w:t>
      </w:r>
      <w:r w:rsidR="00030872">
        <w:t>2-2-2022</w:t>
      </w:r>
      <w:r w:rsidRPr="00913CA7">
        <w:t>)</w:t>
      </w:r>
    </w:p>
    <w:p w14:paraId="2170FCF0" w14:textId="77777777" w:rsidR="00913CA7" w:rsidRPr="00913CA7" w:rsidRDefault="00913CA7" w:rsidP="00030872">
      <w:pPr>
        <w:pStyle w:val="2BidStyleA"/>
      </w:pPr>
      <w:r w:rsidRPr="00913CA7">
        <w:t>Description.  This work consists of constructing an embankment foundation treatment consisting of Geotextile and Special Borrow in conformity to the lines and grades shown on the plans or as directed by the Project Manager.</w:t>
      </w:r>
    </w:p>
    <w:p w14:paraId="06A45011" w14:textId="77777777" w:rsidR="00913CA7" w:rsidRPr="00913CA7" w:rsidRDefault="00913CA7" w:rsidP="00030872">
      <w:pPr>
        <w:pStyle w:val="2BidStyleA"/>
      </w:pPr>
      <w:r w:rsidRPr="00913CA7">
        <w:t>Materials.</w:t>
      </w:r>
    </w:p>
    <w:p w14:paraId="68A05D96" w14:textId="77777777" w:rsidR="00913CA7" w:rsidRPr="00030872" w:rsidRDefault="00913CA7" w:rsidP="00030872">
      <w:pPr>
        <w:pStyle w:val="3BidStyle1"/>
      </w:pPr>
      <w:r w:rsidRPr="00030872">
        <w:t>Provide Stabilization Geotextile meeting the requirements of Section 716.</w:t>
      </w:r>
    </w:p>
    <w:p w14:paraId="6B333348" w14:textId="77777777" w:rsidR="00913CA7" w:rsidRPr="00030872" w:rsidRDefault="00913CA7" w:rsidP="00030872">
      <w:pPr>
        <w:pStyle w:val="3BidStyle1"/>
      </w:pPr>
      <w:r w:rsidRPr="00030872">
        <w:t xml:space="preserve">Provide Special Borrow meeting the AASHTO M 145 </w:t>
      </w:r>
      <w:r w:rsidRPr="00030872">
        <w:rPr>
          <w:highlight w:val="yellow"/>
        </w:rPr>
        <w:t>requirements for A-1-a</w:t>
      </w:r>
      <w:r w:rsidRPr="00030872">
        <w:t xml:space="preserve"> group classification with a maximum of </w:t>
      </w:r>
      <w:r w:rsidRPr="00030872">
        <w:rPr>
          <w:highlight w:val="yellow"/>
        </w:rPr>
        <w:t>8</w:t>
      </w:r>
      <w:r w:rsidRPr="00030872">
        <w:t xml:space="preserve">% by weight passing the #200 sieve. Provide material with a maximum size of </w:t>
      </w:r>
      <w:r w:rsidRPr="00030872">
        <w:rPr>
          <w:highlight w:val="yellow"/>
        </w:rPr>
        <w:t>3</w:t>
      </w:r>
      <w:r w:rsidRPr="00030872">
        <w:t xml:space="preserve"> inches.  </w:t>
      </w:r>
    </w:p>
    <w:p w14:paraId="264351A9" w14:textId="77777777" w:rsidR="00913CA7" w:rsidRPr="00913CA7" w:rsidRDefault="00913CA7" w:rsidP="00030872">
      <w:pPr>
        <w:pStyle w:val="2BidStyleA"/>
      </w:pPr>
      <w:r w:rsidRPr="00913CA7">
        <w:t>Construction Requirements.</w:t>
      </w:r>
    </w:p>
    <w:p w14:paraId="7FA087A6" w14:textId="77777777" w:rsidR="00913CA7" w:rsidRPr="00913CA7" w:rsidRDefault="00913CA7" w:rsidP="00030872">
      <w:pPr>
        <w:pStyle w:val="3BidStyle1"/>
      </w:pPr>
      <w:r w:rsidRPr="00913CA7">
        <w:t>In the area of embankment placement, cut all vegetation greater than 1 inch in diameter flush with the ground and remove.  Otherwise, do not disturb existing vegetation/vegetative root mat.</w:t>
      </w:r>
    </w:p>
    <w:p w14:paraId="4C80E18B" w14:textId="77777777" w:rsidR="00913CA7" w:rsidRPr="00913CA7" w:rsidRDefault="00913CA7" w:rsidP="00030872">
      <w:pPr>
        <w:pStyle w:val="3BidStyle1"/>
      </w:pPr>
      <w:r w:rsidRPr="00913CA7">
        <w:t xml:space="preserve">Place geotextile over the embankment subgrade area, as shown on the plans and cross sections, </w:t>
      </w:r>
      <w:r w:rsidRPr="00913CA7">
        <w:rPr>
          <w:highlight w:val="yellow"/>
        </w:rPr>
        <w:t>starting 3 feet up the embankment slope</w:t>
      </w:r>
      <w:r w:rsidRPr="00913CA7">
        <w:t xml:space="preserve"> and terminating the geotextile 3 feet from the embankment toe, in conformance with Subsection 622.03.  Overlap the adjoining edges of the geotextile a minimum of </w:t>
      </w:r>
      <w:r w:rsidRPr="00913CA7">
        <w:rPr>
          <w:highlight w:val="yellow"/>
        </w:rPr>
        <w:t>3</w:t>
      </w:r>
      <w:r w:rsidRPr="00913CA7">
        <w:t xml:space="preserve"> feet with the edge of the upgrade sheet over the edge of the downgrade sheet.</w:t>
      </w:r>
    </w:p>
    <w:p w14:paraId="07595D41" w14:textId="77777777" w:rsidR="00913CA7" w:rsidRPr="00913CA7" w:rsidRDefault="00913CA7" w:rsidP="00030872">
      <w:pPr>
        <w:pStyle w:val="3BidStyle1"/>
      </w:pPr>
      <w:r w:rsidRPr="00913CA7">
        <w:t xml:space="preserve">Place the first 16 inches of Special Borrow over the geotextile without any specific compaction effort and with the least amount of equipment traffic possible.  </w:t>
      </w:r>
    </w:p>
    <w:p w14:paraId="0A5B2C3B" w14:textId="77777777" w:rsidR="00913CA7" w:rsidRPr="00913CA7" w:rsidRDefault="00913CA7" w:rsidP="00030872">
      <w:pPr>
        <w:pStyle w:val="3BidStyle1"/>
      </w:pPr>
      <w:r w:rsidRPr="00913CA7">
        <w:t xml:space="preserve">Place the second lift of Special Borrow in a single lift of 8 inch loose thickness and compact to a minimum </w:t>
      </w:r>
      <w:r w:rsidRPr="00913CA7">
        <w:rPr>
          <w:highlight w:val="yellow"/>
        </w:rPr>
        <w:t>90</w:t>
      </w:r>
      <w:r w:rsidRPr="00913CA7">
        <w:t xml:space="preserve">% of the maximum dry density, as determined by MT </w:t>
      </w:r>
      <w:r w:rsidRPr="00913CA7">
        <w:rPr>
          <w:highlight w:val="yellow"/>
        </w:rPr>
        <w:t>210</w:t>
      </w:r>
      <w:r w:rsidRPr="00913CA7">
        <w:t>.</w:t>
      </w:r>
    </w:p>
    <w:p w14:paraId="66BC8DF3" w14:textId="77777777" w:rsidR="00913CA7" w:rsidRPr="00913CA7" w:rsidRDefault="00913CA7" w:rsidP="00030872">
      <w:pPr>
        <w:pStyle w:val="3BidStyle1"/>
      </w:pPr>
      <w:r w:rsidRPr="00913CA7">
        <w:t>Place subsequent lifts of embankment material in accordance with Subsection 203.03.3.</w:t>
      </w:r>
    </w:p>
    <w:p w14:paraId="6A9E9E28" w14:textId="77777777" w:rsidR="00913CA7" w:rsidRPr="00913CA7" w:rsidRDefault="00913CA7" w:rsidP="00030872">
      <w:pPr>
        <w:pStyle w:val="2BidStyleA"/>
      </w:pPr>
      <w:r w:rsidRPr="00913CA7">
        <w:t>Method of Measurement.</w:t>
      </w:r>
    </w:p>
    <w:p w14:paraId="62266089" w14:textId="77777777" w:rsidR="00913CA7" w:rsidRPr="00913CA7" w:rsidRDefault="00913CA7" w:rsidP="00030872">
      <w:pPr>
        <w:pStyle w:val="3BidStyle1"/>
      </w:pPr>
      <w:r w:rsidRPr="00913CA7">
        <w:t>Special Borrow – Neat Line is measured in accordance with Section 203.</w:t>
      </w:r>
    </w:p>
    <w:p w14:paraId="75525935" w14:textId="77777777" w:rsidR="00913CA7" w:rsidRPr="00913CA7" w:rsidRDefault="00913CA7" w:rsidP="00030872">
      <w:pPr>
        <w:pStyle w:val="3BidStyle1"/>
      </w:pPr>
      <w:r w:rsidRPr="00913CA7">
        <w:t>Geotextile is measured in accordance with Section 622.</w:t>
      </w:r>
    </w:p>
    <w:p w14:paraId="7335469A" w14:textId="77777777" w:rsidR="00913CA7" w:rsidRPr="00913CA7" w:rsidRDefault="00913CA7" w:rsidP="00030872">
      <w:pPr>
        <w:pStyle w:val="2BidStyleA"/>
      </w:pPr>
      <w:r w:rsidRPr="00913CA7">
        <w:t xml:space="preserve">Basis of Payment.  Payment is full compensation for all labor, tools, </w:t>
      </w:r>
      <w:proofErr w:type="gramStart"/>
      <w:r w:rsidRPr="00913CA7">
        <w:t>equipment</w:t>
      </w:r>
      <w:proofErr w:type="gramEnd"/>
      <w:r w:rsidRPr="00913CA7">
        <w:t xml:space="preserve"> and other incidentals necessary to complete the work in accordance with the specifications and as directed by the Project Manager.</w:t>
      </w:r>
    </w:p>
    <w:p w14:paraId="5DE287FE" w14:textId="77777777" w:rsidR="00913CA7" w:rsidRPr="00913CA7" w:rsidRDefault="00913CA7" w:rsidP="00030872">
      <w:pPr>
        <w:pStyle w:val="3BidStyle1"/>
      </w:pPr>
      <w:r w:rsidRPr="00913CA7">
        <w:t>Special Borrow is paid for in accordance with Section 203.</w:t>
      </w:r>
    </w:p>
    <w:p w14:paraId="5687F377" w14:textId="77777777" w:rsidR="00913CA7" w:rsidRPr="00913CA7" w:rsidRDefault="00913CA7" w:rsidP="00030872">
      <w:pPr>
        <w:pStyle w:val="3BidStyle1"/>
      </w:pPr>
      <w:r w:rsidRPr="00913CA7">
        <w:t>Geotextile is paid for in accordance with Section 622.</w:t>
      </w:r>
    </w:p>
    <w:p w14:paraId="6A32CDFB" w14:textId="77777777" w:rsidR="00D757DE" w:rsidRPr="00562C41" w:rsidRDefault="00D757DE" w:rsidP="00DF179D"/>
    <w:sectPr w:rsidR="00D757DE" w:rsidRPr="00562C41" w:rsidSect="00D1175C">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D6"/>
    <w:rsid w:val="00017446"/>
    <w:rsid w:val="00030872"/>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13CA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913CA7"/>
    <w:rPr>
      <w:rFonts w:eastAsiaTheme="minorHAnsi" w:cstheme="minorBidi"/>
    </w:rPr>
  </w:style>
  <w:style w:type="paragraph" w:styleId="Heading1">
    <w:name w:val="heading 1"/>
    <w:basedOn w:val="HeadingBase"/>
    <w:next w:val="Normal"/>
    <w:rsid w:val="00913CA7"/>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913CA7"/>
    <w:pPr>
      <w:spacing w:line="240" w:lineRule="atLeast"/>
      <w:jc w:val="center"/>
      <w:outlineLvl w:val="1"/>
    </w:pPr>
    <w:rPr>
      <w:sz w:val="28"/>
    </w:rPr>
  </w:style>
  <w:style w:type="paragraph" w:styleId="Heading3">
    <w:name w:val="heading 3"/>
    <w:basedOn w:val="HeadingBase"/>
    <w:next w:val="BodyText"/>
    <w:rsid w:val="00913CA7"/>
    <w:pPr>
      <w:spacing w:after="240" w:line="240" w:lineRule="atLeast"/>
      <w:outlineLvl w:val="2"/>
    </w:pPr>
    <w:rPr>
      <w:rFonts w:ascii="Arial Black" w:hAnsi="Arial Black"/>
      <w:spacing w:val="-10"/>
    </w:rPr>
  </w:style>
  <w:style w:type="paragraph" w:styleId="Heading4">
    <w:name w:val="heading 4"/>
    <w:basedOn w:val="HeadingBase"/>
    <w:next w:val="BodyText"/>
    <w:rsid w:val="00913CA7"/>
    <w:pPr>
      <w:spacing w:after="240" w:line="240" w:lineRule="atLeast"/>
      <w:outlineLvl w:val="3"/>
    </w:pPr>
  </w:style>
  <w:style w:type="paragraph" w:styleId="Heading5">
    <w:name w:val="heading 5"/>
    <w:basedOn w:val="HeadingBase"/>
    <w:next w:val="BodyText"/>
    <w:rsid w:val="00913CA7"/>
    <w:pPr>
      <w:spacing w:line="240" w:lineRule="atLeast"/>
      <w:ind w:left="1440"/>
      <w:outlineLvl w:val="4"/>
    </w:pPr>
  </w:style>
  <w:style w:type="paragraph" w:styleId="Heading6">
    <w:name w:val="heading 6"/>
    <w:basedOn w:val="HeadingBase"/>
    <w:next w:val="BodyText"/>
    <w:rsid w:val="00913CA7"/>
    <w:pPr>
      <w:ind w:left="1440"/>
      <w:outlineLvl w:val="5"/>
    </w:pPr>
    <w:rPr>
      <w:i/>
    </w:rPr>
  </w:style>
  <w:style w:type="paragraph" w:styleId="Heading7">
    <w:name w:val="heading 7"/>
    <w:basedOn w:val="HeadingBase"/>
    <w:next w:val="BodyText"/>
    <w:rsid w:val="00913CA7"/>
    <w:pPr>
      <w:outlineLvl w:val="6"/>
    </w:pPr>
  </w:style>
  <w:style w:type="paragraph" w:styleId="Heading8">
    <w:name w:val="heading 8"/>
    <w:basedOn w:val="HeadingBase"/>
    <w:next w:val="BodyText"/>
    <w:rsid w:val="00913CA7"/>
    <w:pPr>
      <w:outlineLvl w:val="7"/>
    </w:pPr>
    <w:rPr>
      <w:i/>
      <w:sz w:val="18"/>
    </w:rPr>
  </w:style>
  <w:style w:type="paragraph" w:styleId="Heading9">
    <w:name w:val="heading 9"/>
    <w:basedOn w:val="HeadingBase"/>
    <w:next w:val="BodyText"/>
    <w:rsid w:val="00913CA7"/>
    <w:pPr>
      <w:outlineLvl w:val="8"/>
    </w:pPr>
    <w:rPr>
      <w:sz w:val="18"/>
    </w:rPr>
  </w:style>
  <w:style w:type="character" w:default="1" w:styleId="DefaultParagraphFont">
    <w:name w:val="Default Paragraph Font"/>
    <w:uiPriority w:val="1"/>
    <w:semiHidden/>
    <w:unhideWhenUsed/>
    <w:rsid w:val="00913C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3CA7"/>
  </w:style>
  <w:style w:type="paragraph" w:customStyle="1" w:styleId="Mini-Lt">
    <w:name w:val="Mini-Lt"/>
    <w:basedOn w:val="Normal"/>
    <w:autoRedefine/>
    <w:rsid w:val="00913CA7"/>
    <w:rPr>
      <w:sz w:val="18"/>
    </w:rPr>
  </w:style>
  <w:style w:type="paragraph" w:customStyle="1" w:styleId="MiniHeading">
    <w:name w:val="Mini Heading"/>
    <w:basedOn w:val="Normal"/>
    <w:rsid w:val="00913CA7"/>
    <w:rPr>
      <w:b/>
      <w:sz w:val="18"/>
      <w:u w:val="single"/>
    </w:rPr>
  </w:style>
  <w:style w:type="paragraph" w:customStyle="1" w:styleId="DeedInserts">
    <w:name w:val="Deed Inserts"/>
    <w:basedOn w:val="Normal"/>
    <w:rsid w:val="00913CA7"/>
    <w:pPr>
      <w:suppressAutoHyphens/>
    </w:pPr>
    <w:rPr>
      <w:sz w:val="24"/>
    </w:rPr>
  </w:style>
  <w:style w:type="paragraph" w:customStyle="1" w:styleId="PayPlanTable">
    <w:name w:val="PayPlanTable"/>
    <w:basedOn w:val="Normal"/>
    <w:rsid w:val="00913CA7"/>
    <w:pPr>
      <w:jc w:val="center"/>
    </w:pPr>
    <w:rPr>
      <w:b/>
      <w:sz w:val="18"/>
    </w:rPr>
  </w:style>
  <w:style w:type="paragraph" w:customStyle="1" w:styleId="14PtHeader">
    <w:name w:val="14 Pt Header"/>
    <w:basedOn w:val="Normal"/>
    <w:rsid w:val="00913CA7"/>
    <w:pPr>
      <w:jc w:val="center"/>
    </w:pPr>
    <w:rPr>
      <w:b/>
      <w:sz w:val="28"/>
    </w:rPr>
  </w:style>
  <w:style w:type="paragraph" w:customStyle="1" w:styleId="12PtHeader">
    <w:name w:val="12 Pt Header"/>
    <w:basedOn w:val="Normal"/>
    <w:rsid w:val="00913CA7"/>
    <w:pPr>
      <w:jc w:val="center"/>
    </w:pPr>
    <w:rPr>
      <w:b/>
      <w:sz w:val="24"/>
    </w:rPr>
  </w:style>
  <w:style w:type="paragraph" w:customStyle="1" w:styleId="11PtHeader">
    <w:name w:val="11Pt Header"/>
    <w:basedOn w:val="Normal"/>
    <w:rsid w:val="00913CA7"/>
    <w:pPr>
      <w:jc w:val="center"/>
    </w:pPr>
    <w:rPr>
      <w:b/>
    </w:rPr>
  </w:style>
  <w:style w:type="paragraph" w:customStyle="1" w:styleId="Heading-Main">
    <w:name w:val="Heading-Main"/>
    <w:basedOn w:val="Normal"/>
    <w:rsid w:val="00913CA7"/>
    <w:pPr>
      <w:tabs>
        <w:tab w:val="num" w:pos="360"/>
      </w:tabs>
    </w:pPr>
    <w:rPr>
      <w:u w:val="single"/>
    </w:rPr>
  </w:style>
  <w:style w:type="paragraph" w:styleId="Header">
    <w:name w:val="header"/>
    <w:basedOn w:val="Normal"/>
    <w:link w:val="HeaderChar"/>
    <w:rsid w:val="00913CA7"/>
    <w:pPr>
      <w:tabs>
        <w:tab w:val="center" w:pos="4320"/>
        <w:tab w:val="right" w:pos="8640"/>
      </w:tabs>
    </w:pPr>
  </w:style>
  <w:style w:type="paragraph" w:styleId="Footer">
    <w:name w:val="footer"/>
    <w:basedOn w:val="Normal"/>
    <w:rsid w:val="00913CA7"/>
    <w:pPr>
      <w:keepLines/>
      <w:tabs>
        <w:tab w:val="center" w:pos="4320"/>
        <w:tab w:val="right" w:pos="8640"/>
      </w:tabs>
      <w:spacing w:line="190" w:lineRule="atLeast"/>
    </w:pPr>
    <w:rPr>
      <w:caps/>
      <w:sz w:val="16"/>
    </w:rPr>
  </w:style>
  <w:style w:type="character" w:styleId="PageNumber">
    <w:name w:val="page number"/>
    <w:basedOn w:val="DefaultParagraphFont"/>
    <w:rsid w:val="00913CA7"/>
  </w:style>
  <w:style w:type="paragraph" w:styleId="BodyText">
    <w:name w:val="Body Text"/>
    <w:basedOn w:val="Normal"/>
    <w:rsid w:val="00913CA7"/>
    <w:pPr>
      <w:spacing w:line="240" w:lineRule="atLeast"/>
    </w:pPr>
  </w:style>
  <w:style w:type="paragraph" w:styleId="BodyTextFirstIndent">
    <w:name w:val="Body Text First Indent"/>
    <w:aliases w:val="BidB Body Text First Indent"/>
    <w:basedOn w:val="BodyText"/>
    <w:link w:val="BodyTextFirstIndentChar"/>
    <w:autoRedefine/>
    <w:qFormat/>
    <w:rsid w:val="00913CA7"/>
    <w:pPr>
      <w:tabs>
        <w:tab w:val="left" w:pos="720"/>
      </w:tabs>
      <w:spacing w:line="240" w:lineRule="auto"/>
      <w:ind w:firstLine="720"/>
    </w:pPr>
  </w:style>
  <w:style w:type="paragraph" w:customStyle="1" w:styleId="1BidStyleLevel1">
    <w:name w:val="1Bid Style Level 1."/>
    <w:basedOn w:val="Normal"/>
    <w:autoRedefine/>
    <w:qFormat/>
    <w:rsid w:val="00913CA7"/>
    <w:pPr>
      <w:numPr>
        <w:numId w:val="20"/>
      </w:numPr>
      <w:tabs>
        <w:tab w:val="clear" w:pos="360"/>
        <w:tab w:val="left" w:pos="720"/>
      </w:tabs>
    </w:pPr>
    <w:rPr>
      <w:caps/>
      <w:u w:val="single"/>
    </w:rPr>
  </w:style>
  <w:style w:type="paragraph" w:customStyle="1" w:styleId="Level2">
    <w:name w:val="Level 2"/>
    <w:basedOn w:val="Normal"/>
    <w:rsid w:val="00913CA7"/>
    <w:pPr>
      <w:numPr>
        <w:ilvl w:val="1"/>
        <w:numId w:val="20"/>
      </w:numPr>
    </w:pPr>
  </w:style>
  <w:style w:type="paragraph" w:customStyle="1" w:styleId="Level3">
    <w:name w:val="Level 3"/>
    <w:basedOn w:val="Normal"/>
    <w:rsid w:val="00913CA7"/>
    <w:pPr>
      <w:numPr>
        <w:ilvl w:val="2"/>
        <w:numId w:val="20"/>
      </w:numPr>
    </w:pPr>
  </w:style>
  <w:style w:type="paragraph" w:customStyle="1" w:styleId="Level4">
    <w:name w:val="Level 4"/>
    <w:basedOn w:val="Normal"/>
    <w:rsid w:val="00913CA7"/>
    <w:pPr>
      <w:numPr>
        <w:ilvl w:val="3"/>
        <w:numId w:val="20"/>
      </w:numPr>
    </w:pPr>
  </w:style>
  <w:style w:type="paragraph" w:customStyle="1" w:styleId="Level5">
    <w:name w:val="Level 5"/>
    <w:basedOn w:val="Normal"/>
    <w:rsid w:val="00913CA7"/>
    <w:pPr>
      <w:numPr>
        <w:ilvl w:val="4"/>
        <w:numId w:val="20"/>
      </w:numPr>
    </w:pPr>
  </w:style>
  <w:style w:type="paragraph" w:customStyle="1" w:styleId="Level6">
    <w:name w:val="Level 6"/>
    <w:basedOn w:val="Normal"/>
    <w:rsid w:val="00913CA7"/>
    <w:pPr>
      <w:numPr>
        <w:ilvl w:val="5"/>
        <w:numId w:val="20"/>
      </w:numPr>
    </w:pPr>
  </w:style>
  <w:style w:type="paragraph" w:customStyle="1" w:styleId="Level7">
    <w:name w:val="Level 7"/>
    <w:basedOn w:val="Normal"/>
    <w:rsid w:val="00913CA7"/>
    <w:pPr>
      <w:numPr>
        <w:ilvl w:val="6"/>
        <w:numId w:val="20"/>
      </w:numPr>
    </w:pPr>
  </w:style>
  <w:style w:type="paragraph" w:customStyle="1" w:styleId="Level2-ParaIndent">
    <w:name w:val="Level 2 - Para Indent"/>
    <w:basedOn w:val="Normal"/>
    <w:rsid w:val="00913CA7"/>
    <w:pPr>
      <w:ind w:firstLine="1440"/>
    </w:pPr>
  </w:style>
  <w:style w:type="paragraph" w:customStyle="1" w:styleId="Level3-ParaIndent">
    <w:name w:val="Level 3 - Para Indent"/>
    <w:basedOn w:val="Normal"/>
    <w:rsid w:val="00913CA7"/>
    <w:pPr>
      <w:ind w:firstLine="2160"/>
    </w:pPr>
  </w:style>
  <w:style w:type="paragraph" w:customStyle="1" w:styleId="HeadingBase">
    <w:name w:val="Heading Base"/>
    <w:basedOn w:val="Normal"/>
    <w:next w:val="BodyText"/>
    <w:rsid w:val="00913CA7"/>
    <w:pPr>
      <w:spacing w:line="220" w:lineRule="atLeast"/>
    </w:pPr>
    <w:rPr>
      <w:kern w:val="28"/>
    </w:rPr>
  </w:style>
  <w:style w:type="paragraph" w:customStyle="1" w:styleId="TOCBase">
    <w:name w:val="TOC Base"/>
    <w:basedOn w:val="Normal"/>
    <w:rsid w:val="00913CA7"/>
    <w:pPr>
      <w:spacing w:after="240" w:line="240" w:lineRule="atLeast"/>
    </w:pPr>
  </w:style>
  <w:style w:type="paragraph" w:styleId="TOC1">
    <w:name w:val="toc 1"/>
    <w:basedOn w:val="TOCBase"/>
    <w:autoRedefine/>
    <w:uiPriority w:val="39"/>
    <w:rsid w:val="00913CA7"/>
    <w:pPr>
      <w:spacing w:before="120" w:after="120" w:line="240" w:lineRule="auto"/>
    </w:pPr>
    <w:rPr>
      <w:bCs/>
      <w:caps/>
    </w:rPr>
  </w:style>
  <w:style w:type="paragraph" w:customStyle="1" w:styleId="CPSTDName">
    <w:name w:val="CP STD Name"/>
    <w:basedOn w:val="Normal"/>
    <w:rsid w:val="00913CA7"/>
    <w:pPr>
      <w:jc w:val="right"/>
    </w:pPr>
  </w:style>
  <w:style w:type="paragraph" w:customStyle="1" w:styleId="HDG1">
    <w:name w:val="HDG 1"/>
    <w:basedOn w:val="HeadingBase"/>
    <w:rsid w:val="00913CA7"/>
    <w:pPr>
      <w:jc w:val="center"/>
    </w:pPr>
    <w:rPr>
      <w:sz w:val="28"/>
    </w:rPr>
  </w:style>
  <w:style w:type="paragraph" w:customStyle="1" w:styleId="BacksHeading2">
    <w:name w:val="Backs Heading 2"/>
    <w:basedOn w:val="Normal"/>
    <w:rsid w:val="00913CA7"/>
    <w:pPr>
      <w:tabs>
        <w:tab w:val="left" w:pos="6480"/>
        <w:tab w:val="right" w:pos="9540"/>
      </w:tabs>
      <w:spacing w:after="120"/>
    </w:pPr>
    <w:rPr>
      <w:u w:val="single"/>
    </w:rPr>
  </w:style>
  <w:style w:type="paragraph" w:styleId="BodyTextIndent">
    <w:name w:val="Body Text Indent"/>
    <w:basedOn w:val="BodyText"/>
    <w:rsid w:val="00913CA7"/>
    <w:pPr>
      <w:ind w:left="1440"/>
    </w:pPr>
  </w:style>
  <w:style w:type="paragraph" w:customStyle="1" w:styleId="Level5-ParaIndent">
    <w:name w:val="Level 5 - Para Indent"/>
    <w:basedOn w:val="Level4-ParaIndent"/>
    <w:rsid w:val="00913CA7"/>
    <w:pPr>
      <w:ind w:firstLine="3600"/>
    </w:pPr>
  </w:style>
  <w:style w:type="paragraph" w:customStyle="1" w:styleId="Level2-Bullet">
    <w:name w:val="Level 2 - Bullet"/>
    <w:basedOn w:val="Normal"/>
    <w:rsid w:val="00913CA7"/>
    <w:pPr>
      <w:tabs>
        <w:tab w:val="num" w:pos="1800"/>
      </w:tabs>
      <w:ind w:firstLine="1440"/>
    </w:pPr>
  </w:style>
  <w:style w:type="paragraph" w:customStyle="1" w:styleId="Level3-Bullet">
    <w:name w:val="Level 3 - Bullet"/>
    <w:basedOn w:val="Normal"/>
    <w:rsid w:val="00913CA7"/>
    <w:pPr>
      <w:tabs>
        <w:tab w:val="num" w:pos="2520"/>
      </w:tabs>
      <w:ind w:firstLine="2160"/>
    </w:pPr>
  </w:style>
  <w:style w:type="paragraph" w:customStyle="1" w:styleId="Level4-ParaIndent">
    <w:name w:val="Level 4 - Para Indent"/>
    <w:basedOn w:val="Normal"/>
    <w:rsid w:val="00913CA7"/>
    <w:pPr>
      <w:ind w:firstLine="2880"/>
    </w:pPr>
  </w:style>
  <w:style w:type="paragraph" w:customStyle="1" w:styleId="Level4-Bullet">
    <w:name w:val="Level 4 - Bullet"/>
    <w:basedOn w:val="Normal"/>
    <w:rsid w:val="00913CA7"/>
    <w:pPr>
      <w:tabs>
        <w:tab w:val="num" w:pos="3240"/>
      </w:tabs>
      <w:ind w:firstLine="2880"/>
    </w:pPr>
  </w:style>
  <w:style w:type="paragraph" w:styleId="TOC2">
    <w:name w:val="toc 2"/>
    <w:aliases w:val="BR201 Title"/>
    <w:basedOn w:val="Normal"/>
    <w:next w:val="Normal"/>
    <w:autoRedefine/>
    <w:uiPriority w:val="39"/>
    <w:rsid w:val="00913CA7"/>
    <w:pPr>
      <w:ind w:left="220"/>
    </w:pPr>
    <w:rPr>
      <w:rFonts w:asciiTheme="minorHAnsi" w:hAnsiTheme="minorHAnsi"/>
      <w:smallCaps/>
    </w:rPr>
  </w:style>
  <w:style w:type="paragraph" w:customStyle="1" w:styleId="Level6-ParaIndent">
    <w:name w:val="Level 6 - Para Indent"/>
    <w:basedOn w:val="Level6"/>
    <w:rsid w:val="00913CA7"/>
    <w:pPr>
      <w:numPr>
        <w:ilvl w:val="0"/>
        <w:numId w:val="0"/>
      </w:numPr>
      <w:ind w:firstLine="4320"/>
    </w:pPr>
  </w:style>
  <w:style w:type="paragraph" w:customStyle="1" w:styleId="Level7-ParaIndent">
    <w:name w:val="Level 7 - Para Indent"/>
    <w:basedOn w:val="Level7"/>
    <w:rsid w:val="00913CA7"/>
    <w:pPr>
      <w:numPr>
        <w:ilvl w:val="0"/>
        <w:numId w:val="0"/>
      </w:numPr>
      <w:ind w:firstLine="5040"/>
    </w:pPr>
  </w:style>
  <w:style w:type="paragraph" w:customStyle="1" w:styleId="Bullet-Text">
    <w:name w:val="Bullet - Text"/>
    <w:basedOn w:val="Normal"/>
    <w:autoRedefine/>
    <w:qFormat/>
    <w:rsid w:val="00913CA7"/>
    <w:pPr>
      <w:numPr>
        <w:numId w:val="6"/>
      </w:numPr>
      <w:tabs>
        <w:tab w:val="clear" w:pos="1800"/>
        <w:tab w:val="left" w:pos="720"/>
      </w:tabs>
    </w:pPr>
  </w:style>
  <w:style w:type="paragraph" w:styleId="TOC3">
    <w:name w:val="toc 3"/>
    <w:basedOn w:val="Normal"/>
    <w:next w:val="Normal"/>
    <w:autoRedefine/>
    <w:uiPriority w:val="39"/>
    <w:semiHidden/>
    <w:qFormat/>
    <w:rsid w:val="00913CA7"/>
    <w:pPr>
      <w:ind w:left="440"/>
    </w:pPr>
    <w:rPr>
      <w:rFonts w:asciiTheme="minorHAnsi" w:hAnsiTheme="minorHAnsi"/>
      <w:i/>
      <w:iCs/>
    </w:rPr>
  </w:style>
  <w:style w:type="paragraph" w:styleId="TOC4">
    <w:name w:val="toc 4"/>
    <w:basedOn w:val="Normal"/>
    <w:next w:val="Normal"/>
    <w:autoRedefine/>
    <w:semiHidden/>
    <w:rsid w:val="00913CA7"/>
    <w:pPr>
      <w:ind w:left="660"/>
    </w:pPr>
    <w:rPr>
      <w:rFonts w:asciiTheme="minorHAnsi" w:hAnsiTheme="minorHAnsi"/>
      <w:sz w:val="18"/>
      <w:szCs w:val="18"/>
    </w:rPr>
  </w:style>
  <w:style w:type="paragraph" w:styleId="TOC5">
    <w:name w:val="toc 5"/>
    <w:basedOn w:val="Normal"/>
    <w:next w:val="Normal"/>
    <w:autoRedefine/>
    <w:semiHidden/>
    <w:rsid w:val="00913CA7"/>
    <w:pPr>
      <w:ind w:left="880"/>
    </w:pPr>
    <w:rPr>
      <w:rFonts w:asciiTheme="minorHAnsi" w:hAnsiTheme="minorHAnsi"/>
      <w:sz w:val="18"/>
      <w:szCs w:val="18"/>
    </w:rPr>
  </w:style>
  <w:style w:type="paragraph" w:styleId="TOC6">
    <w:name w:val="toc 6"/>
    <w:basedOn w:val="Normal"/>
    <w:next w:val="Normal"/>
    <w:autoRedefine/>
    <w:semiHidden/>
    <w:rsid w:val="00913CA7"/>
    <w:pPr>
      <w:ind w:left="1100"/>
    </w:pPr>
    <w:rPr>
      <w:rFonts w:asciiTheme="minorHAnsi" w:hAnsiTheme="minorHAnsi"/>
      <w:sz w:val="18"/>
      <w:szCs w:val="18"/>
    </w:rPr>
  </w:style>
  <w:style w:type="paragraph" w:styleId="TOC7">
    <w:name w:val="toc 7"/>
    <w:basedOn w:val="Normal"/>
    <w:next w:val="Normal"/>
    <w:autoRedefine/>
    <w:semiHidden/>
    <w:rsid w:val="00913CA7"/>
    <w:pPr>
      <w:ind w:left="1320"/>
    </w:pPr>
    <w:rPr>
      <w:rFonts w:asciiTheme="minorHAnsi" w:hAnsiTheme="minorHAnsi"/>
      <w:sz w:val="18"/>
      <w:szCs w:val="18"/>
    </w:rPr>
  </w:style>
  <w:style w:type="paragraph" w:styleId="TOC8">
    <w:name w:val="toc 8"/>
    <w:basedOn w:val="Normal"/>
    <w:next w:val="Normal"/>
    <w:autoRedefine/>
    <w:semiHidden/>
    <w:rsid w:val="00913CA7"/>
    <w:pPr>
      <w:ind w:left="1540"/>
    </w:pPr>
    <w:rPr>
      <w:rFonts w:asciiTheme="minorHAnsi" w:hAnsiTheme="minorHAnsi"/>
      <w:sz w:val="18"/>
      <w:szCs w:val="18"/>
    </w:rPr>
  </w:style>
  <w:style w:type="paragraph" w:styleId="TOC9">
    <w:name w:val="toc 9"/>
    <w:basedOn w:val="Normal"/>
    <w:next w:val="Normal"/>
    <w:autoRedefine/>
    <w:semiHidden/>
    <w:rsid w:val="00913CA7"/>
    <w:pPr>
      <w:ind w:left="1760"/>
    </w:pPr>
    <w:rPr>
      <w:rFonts w:asciiTheme="minorHAnsi" w:hAnsiTheme="minorHAnsi"/>
      <w:sz w:val="18"/>
      <w:szCs w:val="18"/>
    </w:rPr>
  </w:style>
  <w:style w:type="character" w:styleId="Hyperlink">
    <w:name w:val="Hyperlink"/>
    <w:basedOn w:val="DefaultParagraphFont"/>
    <w:uiPriority w:val="99"/>
    <w:rsid w:val="00913CA7"/>
    <w:rPr>
      <w:color w:val="0000FF"/>
      <w:u w:val="single"/>
    </w:rPr>
  </w:style>
  <w:style w:type="character" w:customStyle="1" w:styleId="BodyTextFirstIndentChar">
    <w:name w:val="Body Text First Indent Char"/>
    <w:aliases w:val="BidB Body Text First Indent Char"/>
    <w:basedOn w:val="DefaultParagraphFont"/>
    <w:link w:val="BodyTextFirstIndent"/>
    <w:rsid w:val="00913CA7"/>
    <w:rPr>
      <w:rFonts w:eastAsiaTheme="minorHAnsi" w:cstheme="minorBidi"/>
    </w:rPr>
  </w:style>
  <w:style w:type="paragraph" w:customStyle="1" w:styleId="1BidStyle1">
    <w:name w:val="1Bid Style 1."/>
    <w:basedOn w:val="1BidStyleLevel1"/>
    <w:rsid w:val="00913CA7"/>
  </w:style>
  <w:style w:type="paragraph" w:customStyle="1" w:styleId="2BidStyleA">
    <w:name w:val="2Bid Style A."/>
    <w:basedOn w:val="Level2"/>
    <w:autoRedefine/>
    <w:qFormat/>
    <w:rsid w:val="00913CA7"/>
    <w:pPr>
      <w:tabs>
        <w:tab w:val="clear" w:pos="1080"/>
      </w:tabs>
    </w:pPr>
  </w:style>
  <w:style w:type="paragraph" w:customStyle="1" w:styleId="3BidStyle1">
    <w:name w:val="3Bid Style 1)"/>
    <w:basedOn w:val="Level3"/>
    <w:autoRedefine/>
    <w:qFormat/>
    <w:rsid w:val="00913CA7"/>
    <w:pPr>
      <w:tabs>
        <w:tab w:val="clear" w:pos="1080"/>
      </w:tabs>
    </w:pPr>
  </w:style>
  <w:style w:type="paragraph" w:customStyle="1" w:styleId="4BidStylea">
    <w:name w:val="4Bid Style a)"/>
    <w:basedOn w:val="Level4"/>
    <w:autoRedefine/>
    <w:qFormat/>
    <w:rsid w:val="00913CA7"/>
    <w:pPr>
      <w:tabs>
        <w:tab w:val="clear" w:pos="1080"/>
        <w:tab w:val="left" w:pos="720"/>
      </w:tabs>
    </w:pPr>
  </w:style>
  <w:style w:type="paragraph" w:customStyle="1" w:styleId="5BidStyle1">
    <w:name w:val="5Bid Style (1)"/>
    <w:basedOn w:val="Level5"/>
    <w:autoRedefine/>
    <w:qFormat/>
    <w:rsid w:val="00913CA7"/>
    <w:pPr>
      <w:tabs>
        <w:tab w:val="clear" w:pos="1080"/>
        <w:tab w:val="left" w:pos="720"/>
      </w:tabs>
    </w:pPr>
  </w:style>
  <w:style w:type="paragraph" w:customStyle="1" w:styleId="6BidStylea">
    <w:name w:val="6Bid Style (a)"/>
    <w:basedOn w:val="Level6"/>
    <w:autoRedefine/>
    <w:qFormat/>
    <w:rsid w:val="00913CA7"/>
    <w:pPr>
      <w:tabs>
        <w:tab w:val="clear" w:pos="1080"/>
        <w:tab w:val="left" w:pos="720"/>
      </w:tabs>
    </w:pPr>
  </w:style>
  <w:style w:type="paragraph" w:customStyle="1" w:styleId="7BidStylei">
    <w:name w:val="7Bid Style i)"/>
    <w:basedOn w:val="Level7"/>
    <w:autoRedefine/>
    <w:qFormat/>
    <w:rsid w:val="00913CA7"/>
  </w:style>
  <w:style w:type="paragraph" w:styleId="TOCHeading">
    <w:name w:val="TOC Heading"/>
    <w:basedOn w:val="Heading1"/>
    <w:next w:val="Normal"/>
    <w:uiPriority w:val="39"/>
    <w:semiHidden/>
    <w:unhideWhenUsed/>
    <w:qFormat/>
    <w:rsid w:val="00913CA7"/>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913CA7"/>
    <w:rPr>
      <w:rFonts w:ascii="Tahoma" w:hAnsi="Tahoma" w:cs="Tahoma"/>
      <w:sz w:val="16"/>
      <w:szCs w:val="16"/>
    </w:rPr>
  </w:style>
  <w:style w:type="character" w:customStyle="1" w:styleId="BalloonTextChar">
    <w:name w:val="Balloon Text Char"/>
    <w:basedOn w:val="DefaultParagraphFont"/>
    <w:link w:val="BalloonText"/>
    <w:rsid w:val="00913CA7"/>
    <w:rPr>
      <w:rFonts w:ascii="Tahoma" w:eastAsiaTheme="minorHAnsi" w:hAnsi="Tahoma" w:cs="Tahoma"/>
      <w:sz w:val="16"/>
      <w:szCs w:val="16"/>
    </w:rPr>
  </w:style>
  <w:style w:type="character" w:styleId="PlaceholderText">
    <w:name w:val="Placeholder Text"/>
    <w:basedOn w:val="DefaultParagraphFont"/>
    <w:uiPriority w:val="99"/>
    <w:semiHidden/>
    <w:rsid w:val="00913CA7"/>
    <w:rPr>
      <w:color w:val="808080"/>
    </w:rPr>
  </w:style>
  <w:style w:type="character" w:customStyle="1" w:styleId="HeaderChar">
    <w:name w:val="Header Char"/>
    <w:basedOn w:val="DefaultParagraphFont"/>
    <w:link w:val="Header"/>
    <w:rsid w:val="00913CA7"/>
    <w:rPr>
      <w:rFonts w:eastAsiaTheme="minorHAnsi" w:cstheme="minorBidi"/>
    </w:rPr>
  </w:style>
  <w:style w:type="paragraph" w:styleId="ListParagraph">
    <w:name w:val="List Paragraph"/>
    <w:basedOn w:val="Normal"/>
    <w:uiPriority w:val="34"/>
    <w:rsid w:val="00913CA7"/>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913CA7"/>
    <w:rPr>
      <w:rFonts w:ascii="Arial" w:hAnsi="Arial"/>
      <w:sz w:val="22"/>
    </w:rPr>
  </w:style>
  <w:style w:type="character" w:customStyle="1" w:styleId="Style8">
    <w:name w:val="Style8"/>
    <w:basedOn w:val="DefaultParagraphFont"/>
    <w:uiPriority w:val="1"/>
    <w:rsid w:val="00913CA7"/>
    <w:rPr>
      <w:rFonts w:ascii="Arial" w:hAnsi="Arial"/>
      <w:sz w:val="22"/>
    </w:rPr>
  </w:style>
  <w:style w:type="character" w:customStyle="1" w:styleId="Style11">
    <w:name w:val="Style11"/>
    <w:basedOn w:val="DefaultParagraphFont"/>
    <w:uiPriority w:val="1"/>
    <w:rsid w:val="00913CA7"/>
    <w:rPr>
      <w:rFonts w:ascii="Arial" w:hAnsi="Arial"/>
      <w:sz w:val="22"/>
    </w:rPr>
  </w:style>
  <w:style w:type="character" w:customStyle="1" w:styleId="Style14">
    <w:name w:val="Style14"/>
    <w:basedOn w:val="DefaultParagraphFont"/>
    <w:uiPriority w:val="1"/>
    <w:rsid w:val="00913CA7"/>
    <w:rPr>
      <w:rFonts w:ascii="Arial" w:hAnsi="Arial"/>
      <w:b/>
      <w:sz w:val="22"/>
    </w:rPr>
  </w:style>
  <w:style w:type="character" w:customStyle="1" w:styleId="Style16">
    <w:name w:val="Style16"/>
    <w:basedOn w:val="DefaultParagraphFont"/>
    <w:uiPriority w:val="1"/>
    <w:rsid w:val="00913CA7"/>
    <w:rPr>
      <w:rFonts w:ascii="Arial" w:hAnsi="Arial"/>
      <w:b/>
      <w:sz w:val="28"/>
    </w:rPr>
  </w:style>
  <w:style w:type="character" w:customStyle="1" w:styleId="Style17">
    <w:name w:val="Style17"/>
    <w:basedOn w:val="DefaultParagraphFont"/>
    <w:uiPriority w:val="1"/>
    <w:rsid w:val="00913CA7"/>
    <w:rPr>
      <w:rFonts w:ascii="Arial" w:hAnsi="Arial"/>
      <w:b/>
      <w:sz w:val="28"/>
    </w:rPr>
  </w:style>
  <w:style w:type="character" w:customStyle="1" w:styleId="Style18">
    <w:name w:val="Style18"/>
    <w:basedOn w:val="DefaultParagraphFont"/>
    <w:uiPriority w:val="1"/>
    <w:rsid w:val="00913CA7"/>
    <w:rPr>
      <w:rFonts w:ascii="Arial" w:hAnsi="Arial"/>
      <w:sz w:val="22"/>
    </w:rPr>
  </w:style>
  <w:style w:type="character" w:customStyle="1" w:styleId="Style19">
    <w:name w:val="Style19"/>
    <w:basedOn w:val="DefaultParagraphFont"/>
    <w:uiPriority w:val="1"/>
    <w:rsid w:val="00913CA7"/>
    <w:rPr>
      <w:rFonts w:ascii="Arial" w:hAnsi="Arial"/>
      <w:sz w:val="22"/>
    </w:rPr>
  </w:style>
  <w:style w:type="character" w:customStyle="1" w:styleId="Style22">
    <w:name w:val="Style22"/>
    <w:basedOn w:val="DefaultParagraphFont"/>
    <w:uiPriority w:val="1"/>
    <w:rsid w:val="00913CA7"/>
    <w:rPr>
      <w:b/>
    </w:rPr>
  </w:style>
  <w:style w:type="character" w:styleId="LineNumber">
    <w:name w:val="line number"/>
    <w:basedOn w:val="DefaultParagraphFont"/>
    <w:semiHidden/>
    <w:unhideWhenUsed/>
    <w:rsid w:val="00913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3CC48-9593-4B2D-952A-1DDCE4F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3</TotalTime>
  <Pages>1</Pages>
  <Words>334</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2037</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3</cp:revision>
  <cp:lastPrinted>1999-11-10T15:48:00Z</cp:lastPrinted>
  <dcterms:created xsi:type="dcterms:W3CDTF">2022-02-02T20:57:00Z</dcterms:created>
  <dcterms:modified xsi:type="dcterms:W3CDTF">2022-02-02T20:59:00Z</dcterms:modified>
</cp:coreProperties>
</file>